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632" w:rsidRPr="00716632" w:rsidRDefault="00716632" w:rsidP="00716632">
      <w:pPr>
        <w:spacing w:before="180" w:after="180" w:line="240" w:lineRule="auto"/>
        <w:jc w:val="both"/>
        <w:rPr>
          <w:rFonts w:ascii="Arial" w:eastAsia="Times New Roman" w:hAnsi="Arial" w:cs="Arial"/>
          <w:color w:val="000000"/>
          <w:sz w:val="20"/>
          <w:szCs w:val="20"/>
          <w:lang w:eastAsia="ru-RU"/>
        </w:rPr>
      </w:pPr>
      <w:r w:rsidRPr="00716632">
        <w:rPr>
          <w:rFonts w:ascii="Arial" w:eastAsia="Times New Roman" w:hAnsi="Arial" w:cs="Arial"/>
          <w:color w:val="FF0000"/>
          <w:sz w:val="36"/>
          <w:szCs w:val="36"/>
          <w:u w:val="single"/>
          <w:lang w:eastAsia="ru-RU"/>
        </w:rPr>
        <w:t>Основные задачи деятельности по профилактике безнадзорности и правонарушений несовершеннолетних:</w:t>
      </w:r>
    </w:p>
    <w:p w:rsidR="00716632" w:rsidRPr="00716632" w:rsidRDefault="00716632" w:rsidP="00716632">
      <w:pPr>
        <w:numPr>
          <w:ilvl w:val="0"/>
          <w:numId w:val="1"/>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121212"/>
          <w:sz w:val="36"/>
          <w:szCs w:val="36"/>
          <w:lang w:eastAsia="ru-RU"/>
        </w:rPr>
        <w:t>предупреждение безнадзорности,</w:t>
      </w:r>
    </w:p>
    <w:p w:rsidR="00716632" w:rsidRPr="00716632" w:rsidRDefault="00716632" w:rsidP="00716632">
      <w:pPr>
        <w:numPr>
          <w:ilvl w:val="0"/>
          <w:numId w:val="1"/>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121212"/>
          <w:sz w:val="36"/>
          <w:szCs w:val="36"/>
          <w:lang w:eastAsia="ru-RU"/>
        </w:rPr>
        <w:t>беспризорности,</w:t>
      </w:r>
    </w:p>
    <w:p w:rsidR="00716632" w:rsidRPr="00716632" w:rsidRDefault="00716632" w:rsidP="00716632">
      <w:pPr>
        <w:numPr>
          <w:ilvl w:val="0"/>
          <w:numId w:val="1"/>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121212"/>
          <w:sz w:val="36"/>
          <w:szCs w:val="36"/>
          <w:lang w:eastAsia="ru-RU"/>
        </w:rPr>
        <w:t>правонарушений и антиобщественных действий несовершеннолетних,</w:t>
      </w:r>
    </w:p>
    <w:p w:rsidR="00716632" w:rsidRPr="00716632" w:rsidRDefault="00716632" w:rsidP="00716632">
      <w:pPr>
        <w:numPr>
          <w:ilvl w:val="0"/>
          <w:numId w:val="1"/>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121212"/>
          <w:sz w:val="36"/>
          <w:szCs w:val="36"/>
          <w:lang w:eastAsia="ru-RU"/>
        </w:rPr>
        <w:t>выявление и устранение причин и условий, способствующих этим проявлениям;</w:t>
      </w:r>
    </w:p>
    <w:p w:rsidR="00716632" w:rsidRPr="00716632" w:rsidRDefault="00716632" w:rsidP="00716632">
      <w:pPr>
        <w:numPr>
          <w:ilvl w:val="0"/>
          <w:numId w:val="1"/>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121212"/>
          <w:sz w:val="36"/>
          <w:szCs w:val="36"/>
          <w:lang w:eastAsia="ru-RU"/>
        </w:rPr>
        <w:t>обеспечение защиты прав и законных интересов несовершеннолетних;</w:t>
      </w:r>
    </w:p>
    <w:p w:rsidR="00716632" w:rsidRPr="00716632" w:rsidRDefault="00716632" w:rsidP="00716632">
      <w:pPr>
        <w:numPr>
          <w:ilvl w:val="0"/>
          <w:numId w:val="1"/>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121212"/>
          <w:sz w:val="36"/>
          <w:szCs w:val="36"/>
          <w:lang w:eastAsia="ru-RU"/>
        </w:rPr>
        <w:t>социально-педагогическая реабилитация несовершеннолетних, находящихся в социально опасном положении.</w:t>
      </w:r>
    </w:p>
    <w:p w:rsidR="00716632" w:rsidRPr="00716632" w:rsidRDefault="00716632" w:rsidP="00716632">
      <w:pPr>
        <w:numPr>
          <w:ilvl w:val="0"/>
          <w:numId w:val="1"/>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121212"/>
          <w:sz w:val="36"/>
          <w:szCs w:val="36"/>
          <w:lang w:eastAsia="ru-RU"/>
        </w:rPr>
        <w:t>выявление и пресечение случаев вовлечения несовершеннолетних в совершение преступлений и антиобщественных действий</w:t>
      </w:r>
    </w:p>
    <w:p w:rsidR="00716632" w:rsidRPr="00716632" w:rsidRDefault="00716632" w:rsidP="00716632">
      <w:pPr>
        <w:spacing w:before="180" w:after="180" w:line="240" w:lineRule="auto"/>
        <w:jc w:val="both"/>
        <w:rPr>
          <w:rFonts w:ascii="Arial" w:eastAsia="Times New Roman" w:hAnsi="Arial" w:cs="Arial"/>
          <w:color w:val="000000"/>
          <w:sz w:val="20"/>
          <w:szCs w:val="20"/>
          <w:lang w:eastAsia="ru-RU"/>
        </w:rPr>
      </w:pPr>
      <w:r w:rsidRPr="00716632">
        <w:rPr>
          <w:rFonts w:ascii="Arial" w:eastAsia="Times New Roman" w:hAnsi="Arial" w:cs="Arial"/>
          <w:color w:val="FF0000"/>
          <w:sz w:val="36"/>
          <w:szCs w:val="36"/>
          <w:u w:val="single"/>
          <w:lang w:eastAsia="ru-RU"/>
        </w:rPr>
        <w:t>Ведущие принципы деятельности по профилактике безнадзорности и правонарушений несовершеннолетних,</w:t>
      </w:r>
    </w:p>
    <w:p w:rsidR="00716632" w:rsidRPr="00716632" w:rsidRDefault="00716632" w:rsidP="00716632">
      <w:pPr>
        <w:spacing w:before="180" w:after="180" w:line="240" w:lineRule="auto"/>
        <w:jc w:val="both"/>
        <w:rPr>
          <w:rFonts w:ascii="Arial" w:eastAsia="Times New Roman" w:hAnsi="Arial" w:cs="Arial"/>
          <w:color w:val="000000"/>
          <w:sz w:val="20"/>
          <w:szCs w:val="20"/>
          <w:lang w:eastAsia="ru-RU"/>
        </w:rPr>
      </w:pPr>
      <w:r w:rsidRPr="00716632">
        <w:rPr>
          <w:rFonts w:ascii="Arial" w:eastAsia="Times New Roman" w:hAnsi="Arial" w:cs="Arial"/>
          <w:color w:val="FF0000"/>
          <w:sz w:val="36"/>
          <w:szCs w:val="36"/>
          <w:u w:val="single"/>
          <w:lang w:eastAsia="ru-RU"/>
        </w:rPr>
        <w:t>в рамках Федерального закона:</w:t>
      </w:r>
    </w:p>
    <w:p w:rsidR="00716632" w:rsidRPr="00716632" w:rsidRDefault="00716632" w:rsidP="00716632">
      <w:pPr>
        <w:numPr>
          <w:ilvl w:val="0"/>
          <w:numId w:val="2"/>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121212"/>
          <w:sz w:val="36"/>
          <w:szCs w:val="36"/>
          <w:lang w:eastAsia="ru-RU"/>
        </w:rPr>
        <w:t>законность,</w:t>
      </w:r>
    </w:p>
    <w:p w:rsidR="00716632" w:rsidRPr="00716632" w:rsidRDefault="00716632" w:rsidP="00716632">
      <w:pPr>
        <w:numPr>
          <w:ilvl w:val="0"/>
          <w:numId w:val="2"/>
        </w:numPr>
        <w:spacing w:after="0" w:line="240" w:lineRule="auto"/>
        <w:ind w:left="390"/>
        <w:rPr>
          <w:rFonts w:ascii="Arial" w:eastAsia="Times New Roman" w:hAnsi="Arial" w:cs="Arial"/>
          <w:color w:val="121212"/>
          <w:sz w:val="20"/>
          <w:szCs w:val="20"/>
          <w:lang w:eastAsia="ru-RU"/>
        </w:rPr>
      </w:pPr>
      <w:r w:rsidRPr="00716632">
        <w:rPr>
          <w:rFonts w:ascii="Times New Roman" w:eastAsia="Times New Roman" w:hAnsi="Times New Roman" w:cs="Times New Roman"/>
          <w:color w:val="121212"/>
          <w:sz w:val="36"/>
          <w:szCs w:val="36"/>
          <w:lang w:eastAsia="ru-RU"/>
        </w:rPr>
        <w:t>гуманизм,</w:t>
      </w:r>
    </w:p>
    <w:p w:rsidR="00716632" w:rsidRPr="00716632" w:rsidRDefault="00716632" w:rsidP="00716632">
      <w:pPr>
        <w:numPr>
          <w:ilvl w:val="0"/>
          <w:numId w:val="2"/>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121212"/>
          <w:sz w:val="36"/>
          <w:szCs w:val="36"/>
          <w:lang w:eastAsia="ru-RU"/>
        </w:rPr>
        <w:t>демократизм,</w:t>
      </w:r>
    </w:p>
    <w:p w:rsidR="00716632" w:rsidRPr="00716632" w:rsidRDefault="00716632" w:rsidP="00716632">
      <w:pPr>
        <w:numPr>
          <w:ilvl w:val="0"/>
          <w:numId w:val="2"/>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121212"/>
          <w:sz w:val="36"/>
          <w:szCs w:val="36"/>
          <w:lang w:eastAsia="ru-RU"/>
        </w:rPr>
        <w:t>конфиденциальность,</w:t>
      </w:r>
    </w:p>
    <w:p w:rsidR="00716632" w:rsidRPr="00716632" w:rsidRDefault="00716632" w:rsidP="00716632">
      <w:pPr>
        <w:numPr>
          <w:ilvl w:val="0"/>
          <w:numId w:val="2"/>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121212"/>
          <w:sz w:val="36"/>
          <w:szCs w:val="36"/>
          <w:lang w:eastAsia="ru-RU"/>
        </w:rPr>
        <w:t>поддержка семьи,</w:t>
      </w:r>
    </w:p>
    <w:p w:rsidR="00716632" w:rsidRPr="00716632" w:rsidRDefault="00716632" w:rsidP="00716632">
      <w:pPr>
        <w:numPr>
          <w:ilvl w:val="0"/>
          <w:numId w:val="2"/>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121212"/>
          <w:sz w:val="36"/>
          <w:szCs w:val="36"/>
          <w:lang w:eastAsia="ru-RU"/>
        </w:rPr>
        <w:t>деятельность государственных и общественных организаций по профилактике</w:t>
      </w:r>
    </w:p>
    <w:p w:rsidR="00716632" w:rsidRPr="00716632" w:rsidRDefault="00716632" w:rsidP="00716632">
      <w:pPr>
        <w:numPr>
          <w:ilvl w:val="0"/>
          <w:numId w:val="2"/>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121212"/>
          <w:sz w:val="36"/>
          <w:szCs w:val="36"/>
          <w:lang w:eastAsia="ru-RU"/>
        </w:rPr>
        <w:t>безнадзорности и правонарушений несовершеннолетних</w:t>
      </w:r>
    </w:p>
    <w:p w:rsidR="00716632" w:rsidRPr="00716632" w:rsidRDefault="00716632" w:rsidP="00716632">
      <w:pPr>
        <w:numPr>
          <w:ilvl w:val="0"/>
          <w:numId w:val="3"/>
        </w:numPr>
        <w:spacing w:after="0" w:line="240" w:lineRule="auto"/>
        <w:ind w:left="390"/>
        <w:jc w:val="center"/>
        <w:rPr>
          <w:rFonts w:ascii="Arial" w:eastAsia="Times New Roman" w:hAnsi="Arial" w:cs="Arial"/>
          <w:color w:val="121212"/>
          <w:sz w:val="20"/>
          <w:szCs w:val="20"/>
          <w:lang w:eastAsia="ru-RU"/>
        </w:rPr>
      </w:pPr>
      <w:r w:rsidRPr="00716632">
        <w:rPr>
          <w:rFonts w:ascii="Arial" w:eastAsia="Times New Roman" w:hAnsi="Arial" w:cs="Arial"/>
          <w:noProof/>
          <w:color w:val="121212"/>
          <w:sz w:val="36"/>
          <w:szCs w:val="36"/>
          <w:lang w:eastAsia="ru-RU"/>
        </w:rPr>
        <w:lastRenderedPageBreak/>
        <w:drawing>
          <wp:inline distT="0" distB="0" distL="0" distR="0">
            <wp:extent cx="4267200" cy="3124200"/>
            <wp:effectExtent l="0" t="0" r="0" b="0"/>
            <wp:docPr id="5" name="Рисунок 5" descr="http://ergach-school.ru/images/stori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gach-school.ru/images/storie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3124200"/>
                    </a:xfrm>
                    <a:prstGeom prst="rect">
                      <a:avLst/>
                    </a:prstGeom>
                    <a:noFill/>
                    <a:ln>
                      <a:noFill/>
                    </a:ln>
                  </pic:spPr>
                </pic:pic>
              </a:graphicData>
            </a:graphic>
          </wp:inline>
        </w:drawing>
      </w:r>
    </w:p>
    <w:p w:rsidR="00716632" w:rsidRPr="00716632" w:rsidRDefault="00716632" w:rsidP="00716632">
      <w:pPr>
        <w:spacing w:after="0" w:line="240" w:lineRule="auto"/>
        <w:jc w:val="center"/>
        <w:rPr>
          <w:rFonts w:ascii="Arial" w:eastAsia="Times New Roman" w:hAnsi="Arial" w:cs="Arial"/>
          <w:color w:val="000000"/>
          <w:sz w:val="20"/>
          <w:szCs w:val="20"/>
          <w:lang w:eastAsia="ru-RU"/>
        </w:rPr>
      </w:pPr>
      <w:r w:rsidRPr="00716632">
        <w:rPr>
          <w:rFonts w:ascii="Arial" w:eastAsia="Times New Roman" w:hAnsi="Arial" w:cs="Arial"/>
          <w:noProof/>
          <w:color w:val="000000"/>
          <w:sz w:val="20"/>
          <w:szCs w:val="20"/>
          <w:lang w:eastAsia="ru-RU"/>
        </w:rPr>
        <w:drawing>
          <wp:inline distT="0" distB="0" distL="0" distR="0">
            <wp:extent cx="4171950" cy="3200400"/>
            <wp:effectExtent l="0" t="0" r="0" b="0"/>
            <wp:docPr id="4" name="Рисунок 4" descr="http://ergach-school.ru/images/stori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rgach-school.ru/images/stories/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950" cy="3200400"/>
                    </a:xfrm>
                    <a:prstGeom prst="rect">
                      <a:avLst/>
                    </a:prstGeom>
                    <a:noFill/>
                    <a:ln>
                      <a:noFill/>
                    </a:ln>
                  </pic:spPr>
                </pic:pic>
              </a:graphicData>
            </a:graphic>
          </wp:inline>
        </w:drawing>
      </w:r>
    </w:p>
    <w:p w:rsidR="00716632" w:rsidRPr="00716632" w:rsidRDefault="00716632" w:rsidP="00716632">
      <w:pPr>
        <w:spacing w:after="0" w:line="240" w:lineRule="auto"/>
        <w:jc w:val="center"/>
        <w:rPr>
          <w:rFonts w:ascii="Arial" w:eastAsia="Times New Roman" w:hAnsi="Arial" w:cs="Arial"/>
          <w:color w:val="000000"/>
          <w:sz w:val="20"/>
          <w:szCs w:val="20"/>
          <w:lang w:eastAsia="ru-RU"/>
        </w:rPr>
      </w:pPr>
      <w:r w:rsidRPr="00716632">
        <w:rPr>
          <w:rFonts w:ascii="Arial" w:eastAsia="Times New Roman" w:hAnsi="Arial" w:cs="Arial"/>
          <w:noProof/>
          <w:color w:val="000000"/>
          <w:sz w:val="27"/>
          <w:szCs w:val="27"/>
          <w:lang w:eastAsia="ru-RU"/>
        </w:rPr>
        <w:lastRenderedPageBreak/>
        <w:drawing>
          <wp:inline distT="0" distB="0" distL="0" distR="0">
            <wp:extent cx="4248150" cy="3200400"/>
            <wp:effectExtent l="0" t="0" r="0" b="0"/>
            <wp:docPr id="3" name="Рисунок 3" descr="http://ergach-school.ru/images/stori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rgach-school.ru/images/stories/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150" cy="3200400"/>
                    </a:xfrm>
                    <a:prstGeom prst="rect">
                      <a:avLst/>
                    </a:prstGeom>
                    <a:noFill/>
                    <a:ln>
                      <a:noFill/>
                    </a:ln>
                  </pic:spPr>
                </pic:pic>
              </a:graphicData>
            </a:graphic>
          </wp:inline>
        </w:drawing>
      </w:r>
    </w:p>
    <w:p w:rsidR="00716632" w:rsidRPr="00716632" w:rsidRDefault="00716632" w:rsidP="00716632">
      <w:pPr>
        <w:spacing w:before="180" w:after="180" w:line="240" w:lineRule="auto"/>
        <w:jc w:val="both"/>
        <w:rPr>
          <w:rFonts w:ascii="Arial" w:eastAsia="Times New Roman" w:hAnsi="Arial" w:cs="Arial"/>
          <w:color w:val="000000"/>
          <w:sz w:val="20"/>
          <w:szCs w:val="20"/>
          <w:lang w:eastAsia="ru-RU"/>
        </w:rPr>
      </w:pPr>
      <w:r w:rsidRPr="00716632">
        <w:rPr>
          <w:rFonts w:ascii="Times New Roman" w:eastAsia="Times New Roman" w:hAnsi="Times New Roman" w:cs="Times New Roman"/>
          <w:b/>
          <w:bCs/>
          <w:color w:val="FF0000"/>
          <w:sz w:val="36"/>
          <w:szCs w:val="36"/>
          <w:u w:val="single"/>
          <w:lang w:eastAsia="ru-RU"/>
        </w:rPr>
        <w:t>Все вместе мы должны:</w:t>
      </w:r>
    </w:p>
    <w:p w:rsidR="00716632" w:rsidRPr="00716632" w:rsidRDefault="00716632" w:rsidP="00716632">
      <w:pPr>
        <w:numPr>
          <w:ilvl w:val="0"/>
          <w:numId w:val="4"/>
        </w:numPr>
        <w:spacing w:after="0" w:line="240" w:lineRule="auto"/>
        <w:ind w:left="390"/>
        <w:rPr>
          <w:rFonts w:ascii="Arial" w:eastAsia="Times New Roman" w:hAnsi="Arial" w:cs="Arial"/>
          <w:color w:val="121212"/>
          <w:sz w:val="20"/>
          <w:szCs w:val="20"/>
          <w:lang w:eastAsia="ru-RU"/>
        </w:rPr>
      </w:pPr>
      <w:r w:rsidRPr="00716632">
        <w:rPr>
          <w:rFonts w:ascii="Times New Roman" w:eastAsia="Times New Roman" w:hAnsi="Times New Roman" w:cs="Times New Roman"/>
          <w:color w:val="000080"/>
          <w:sz w:val="36"/>
          <w:szCs w:val="36"/>
          <w:lang w:eastAsia="ru-RU"/>
        </w:rPr>
        <w:t> Вдохновлять и побуждать ребенка к действию, инициативе, творчеству, уважая достоинство и уникальность личности.</w:t>
      </w:r>
    </w:p>
    <w:p w:rsidR="00716632" w:rsidRPr="00716632" w:rsidRDefault="00716632" w:rsidP="00716632">
      <w:pPr>
        <w:numPr>
          <w:ilvl w:val="0"/>
          <w:numId w:val="5"/>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000080"/>
          <w:sz w:val="36"/>
          <w:szCs w:val="36"/>
          <w:lang w:eastAsia="ru-RU"/>
        </w:rPr>
        <w:t>Уметь слышать ребенка, проявлять выдержку, понять проблему и ситуацию,</w:t>
      </w:r>
    </w:p>
    <w:p w:rsidR="00716632" w:rsidRPr="00716632" w:rsidRDefault="00716632" w:rsidP="00716632">
      <w:pPr>
        <w:numPr>
          <w:ilvl w:val="0"/>
          <w:numId w:val="5"/>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000080"/>
          <w:sz w:val="36"/>
          <w:szCs w:val="36"/>
          <w:lang w:eastAsia="ru-RU"/>
        </w:rPr>
        <w:t>войти в его положение, проявлять деликатность, чувство такта.</w:t>
      </w:r>
    </w:p>
    <w:p w:rsidR="00716632" w:rsidRPr="00716632" w:rsidRDefault="00716632" w:rsidP="00716632">
      <w:pPr>
        <w:numPr>
          <w:ilvl w:val="0"/>
          <w:numId w:val="5"/>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000080"/>
          <w:sz w:val="36"/>
          <w:szCs w:val="36"/>
          <w:lang w:eastAsia="ru-RU"/>
        </w:rPr>
        <w:t>Быть коммуникабельным, контактным, уметь быть нужным, интересным для окружающих.</w:t>
      </w:r>
    </w:p>
    <w:p w:rsidR="00716632" w:rsidRPr="00716632" w:rsidRDefault="00716632" w:rsidP="00716632">
      <w:pPr>
        <w:numPr>
          <w:ilvl w:val="0"/>
          <w:numId w:val="5"/>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000080"/>
          <w:sz w:val="36"/>
          <w:szCs w:val="36"/>
          <w:lang w:eastAsia="ru-RU"/>
        </w:rPr>
        <w:t>Быть связующим звеном между ребенком и его окружением,</w:t>
      </w:r>
    </w:p>
    <w:p w:rsidR="00716632" w:rsidRPr="00716632" w:rsidRDefault="00716632" w:rsidP="00716632">
      <w:pPr>
        <w:numPr>
          <w:ilvl w:val="0"/>
          <w:numId w:val="5"/>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000080"/>
          <w:sz w:val="36"/>
          <w:szCs w:val="36"/>
          <w:lang w:eastAsia="ru-RU"/>
        </w:rPr>
        <w:t>не допускать унижения достоинства ребенка формами оказываемой ему благотворительной помощи.</w:t>
      </w:r>
    </w:p>
    <w:p w:rsidR="00716632" w:rsidRPr="00716632" w:rsidRDefault="00716632" w:rsidP="00716632">
      <w:pPr>
        <w:numPr>
          <w:ilvl w:val="0"/>
          <w:numId w:val="5"/>
        </w:numPr>
        <w:spacing w:after="0" w:line="240" w:lineRule="auto"/>
        <w:ind w:left="390"/>
        <w:rPr>
          <w:rFonts w:ascii="Arial" w:eastAsia="Times New Roman" w:hAnsi="Arial" w:cs="Arial"/>
          <w:color w:val="121212"/>
          <w:sz w:val="20"/>
          <w:szCs w:val="20"/>
          <w:lang w:eastAsia="ru-RU"/>
        </w:rPr>
      </w:pPr>
      <w:r w:rsidRPr="00716632">
        <w:rPr>
          <w:rFonts w:ascii="Times New Roman" w:eastAsia="Times New Roman" w:hAnsi="Times New Roman" w:cs="Times New Roman"/>
          <w:color w:val="000080"/>
          <w:sz w:val="36"/>
          <w:szCs w:val="36"/>
          <w:lang w:eastAsia="ru-RU"/>
        </w:rPr>
        <w:t>Уметь быть не формальным в работе, строить взаимоотношения на основе диалога.</w:t>
      </w:r>
    </w:p>
    <w:p w:rsidR="00716632" w:rsidRPr="00716632" w:rsidRDefault="00716632" w:rsidP="00716632">
      <w:pPr>
        <w:numPr>
          <w:ilvl w:val="0"/>
          <w:numId w:val="5"/>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000080"/>
          <w:sz w:val="36"/>
          <w:szCs w:val="36"/>
          <w:lang w:eastAsia="ru-RU"/>
        </w:rPr>
        <w:t>Всегда исходить из позиций гуманизма и милосердия.</w:t>
      </w:r>
    </w:p>
    <w:p w:rsidR="00716632" w:rsidRPr="00716632" w:rsidRDefault="00716632" w:rsidP="00716632">
      <w:pPr>
        <w:numPr>
          <w:ilvl w:val="0"/>
          <w:numId w:val="5"/>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000080"/>
          <w:sz w:val="36"/>
          <w:szCs w:val="36"/>
          <w:lang w:eastAsia="ru-RU"/>
        </w:rPr>
        <w:t>Не осуждать, не упрекать ребенка, предупреждать возможности негуманного или дискриминационного поведения по отношению к нему.</w:t>
      </w:r>
    </w:p>
    <w:p w:rsidR="00716632" w:rsidRPr="00716632" w:rsidRDefault="00716632" w:rsidP="00716632">
      <w:pPr>
        <w:numPr>
          <w:ilvl w:val="0"/>
          <w:numId w:val="5"/>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000080"/>
          <w:sz w:val="36"/>
          <w:szCs w:val="36"/>
          <w:lang w:eastAsia="ru-RU"/>
        </w:rPr>
        <w:lastRenderedPageBreak/>
        <w:t xml:space="preserve">Соблюдать высокие нравственные своего поведения, исключая любые </w:t>
      </w:r>
      <w:proofErr w:type="spellStart"/>
      <w:proofErr w:type="gramStart"/>
      <w:r w:rsidRPr="00716632">
        <w:rPr>
          <w:rFonts w:ascii="Times New Roman" w:eastAsia="Times New Roman" w:hAnsi="Times New Roman" w:cs="Times New Roman"/>
          <w:color w:val="000080"/>
          <w:sz w:val="36"/>
          <w:szCs w:val="36"/>
          <w:lang w:eastAsia="ru-RU"/>
        </w:rPr>
        <w:t>уловки,введение</w:t>
      </w:r>
      <w:proofErr w:type="spellEnd"/>
      <w:proofErr w:type="gramEnd"/>
      <w:r w:rsidRPr="00716632">
        <w:rPr>
          <w:rFonts w:ascii="Times New Roman" w:eastAsia="Times New Roman" w:hAnsi="Times New Roman" w:cs="Times New Roman"/>
          <w:color w:val="000080"/>
          <w:sz w:val="36"/>
          <w:szCs w:val="36"/>
          <w:lang w:eastAsia="ru-RU"/>
        </w:rPr>
        <w:t xml:space="preserve"> кого-либо в заблуждение, нечестные действия.</w:t>
      </w:r>
    </w:p>
    <w:p w:rsidR="00716632" w:rsidRPr="00716632" w:rsidRDefault="00716632" w:rsidP="00716632">
      <w:pPr>
        <w:numPr>
          <w:ilvl w:val="0"/>
          <w:numId w:val="5"/>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000080"/>
          <w:sz w:val="36"/>
          <w:szCs w:val="36"/>
          <w:lang w:eastAsia="ru-RU"/>
        </w:rPr>
        <w:t>Вести работу только в рамках своей компетентности, вести персональную ответственность за качество своей работы, не поддаваясь влияниям и нажимам.</w:t>
      </w:r>
    </w:p>
    <w:p w:rsidR="00716632" w:rsidRPr="00716632" w:rsidRDefault="00716632" w:rsidP="00716632">
      <w:pPr>
        <w:numPr>
          <w:ilvl w:val="0"/>
          <w:numId w:val="5"/>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000080"/>
          <w:sz w:val="36"/>
          <w:szCs w:val="36"/>
          <w:lang w:eastAsia="ru-RU"/>
        </w:rPr>
        <w:t>Не использовать свои профессиональные отношения в личных целях, уважать и не разглашать тайну, доверенную ребенком.</w:t>
      </w:r>
    </w:p>
    <w:p w:rsidR="00716632" w:rsidRPr="00716632" w:rsidRDefault="00716632" w:rsidP="00716632">
      <w:pPr>
        <w:numPr>
          <w:ilvl w:val="0"/>
          <w:numId w:val="5"/>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000080"/>
          <w:sz w:val="36"/>
          <w:szCs w:val="36"/>
          <w:lang w:eastAsia="ru-RU"/>
        </w:rPr>
        <w:t>Стремиться к постоянному повышению уровня квалификации, защищать и усиливать достоинство и чистоту профессии,</w:t>
      </w:r>
    </w:p>
    <w:p w:rsidR="00716632" w:rsidRPr="00716632" w:rsidRDefault="00716632" w:rsidP="00716632">
      <w:pPr>
        <w:numPr>
          <w:ilvl w:val="0"/>
          <w:numId w:val="5"/>
        </w:numPr>
        <w:spacing w:after="0" w:line="240" w:lineRule="auto"/>
        <w:ind w:left="390"/>
        <w:jc w:val="both"/>
        <w:rPr>
          <w:rFonts w:ascii="Arial" w:eastAsia="Times New Roman" w:hAnsi="Arial" w:cs="Arial"/>
          <w:color w:val="121212"/>
          <w:sz w:val="20"/>
          <w:szCs w:val="20"/>
          <w:lang w:eastAsia="ru-RU"/>
        </w:rPr>
      </w:pPr>
      <w:r w:rsidRPr="00716632">
        <w:rPr>
          <w:rFonts w:ascii="Times New Roman" w:eastAsia="Times New Roman" w:hAnsi="Times New Roman" w:cs="Times New Roman"/>
          <w:color w:val="000080"/>
          <w:sz w:val="36"/>
          <w:szCs w:val="36"/>
          <w:lang w:eastAsia="ru-RU"/>
        </w:rPr>
        <w:t xml:space="preserve">уважать доверие коллег в ходе профессионального </w:t>
      </w:r>
      <w:proofErr w:type="spellStart"/>
      <w:proofErr w:type="gramStart"/>
      <w:r w:rsidRPr="00716632">
        <w:rPr>
          <w:rFonts w:ascii="Times New Roman" w:eastAsia="Times New Roman" w:hAnsi="Times New Roman" w:cs="Times New Roman"/>
          <w:color w:val="000080"/>
          <w:sz w:val="36"/>
          <w:szCs w:val="36"/>
          <w:lang w:eastAsia="ru-RU"/>
        </w:rPr>
        <w:t>взаимодействия,соблюдать</w:t>
      </w:r>
      <w:proofErr w:type="spellEnd"/>
      <w:proofErr w:type="gramEnd"/>
      <w:r w:rsidRPr="00716632">
        <w:rPr>
          <w:rFonts w:ascii="Times New Roman" w:eastAsia="Times New Roman" w:hAnsi="Times New Roman" w:cs="Times New Roman"/>
          <w:color w:val="000080"/>
          <w:sz w:val="36"/>
          <w:szCs w:val="36"/>
          <w:lang w:eastAsia="ru-RU"/>
        </w:rPr>
        <w:t xml:space="preserve"> деликатность и справедливость.</w:t>
      </w:r>
    </w:p>
    <w:p w:rsidR="00716632" w:rsidRPr="00716632" w:rsidRDefault="00716632" w:rsidP="00716632">
      <w:pPr>
        <w:spacing w:before="180" w:after="180" w:line="240" w:lineRule="auto"/>
        <w:jc w:val="center"/>
        <w:rPr>
          <w:rFonts w:ascii="Arial" w:eastAsia="Times New Roman" w:hAnsi="Arial" w:cs="Arial"/>
          <w:color w:val="000000"/>
          <w:sz w:val="20"/>
          <w:szCs w:val="20"/>
          <w:lang w:eastAsia="ru-RU"/>
        </w:rPr>
      </w:pPr>
      <w:r w:rsidRPr="00716632">
        <w:rPr>
          <w:rFonts w:ascii="Arial" w:eastAsia="Times New Roman" w:hAnsi="Arial" w:cs="Arial"/>
          <w:b/>
          <w:bCs/>
          <w:color w:val="993300"/>
          <w:sz w:val="36"/>
          <w:szCs w:val="36"/>
          <w:u w:val="single"/>
          <w:lang w:eastAsia="ru-RU"/>
        </w:rPr>
        <w:t>План</w:t>
      </w:r>
    </w:p>
    <w:p w:rsidR="00716632" w:rsidRPr="00716632" w:rsidRDefault="00716632" w:rsidP="00716632">
      <w:pPr>
        <w:spacing w:before="180" w:after="180" w:line="240" w:lineRule="auto"/>
        <w:jc w:val="center"/>
        <w:rPr>
          <w:rFonts w:ascii="Arial" w:eastAsia="Times New Roman" w:hAnsi="Arial" w:cs="Arial"/>
          <w:color w:val="000000"/>
          <w:sz w:val="20"/>
          <w:szCs w:val="20"/>
          <w:lang w:eastAsia="ru-RU"/>
        </w:rPr>
      </w:pPr>
      <w:r w:rsidRPr="00716632">
        <w:rPr>
          <w:rFonts w:ascii="Arial" w:eastAsia="Times New Roman" w:hAnsi="Arial" w:cs="Arial"/>
          <w:b/>
          <w:bCs/>
          <w:color w:val="993300"/>
          <w:sz w:val="36"/>
          <w:szCs w:val="36"/>
          <w:u w:val="single"/>
          <w:lang w:eastAsia="ru-RU"/>
        </w:rPr>
        <w:t>работы по профилактике</w:t>
      </w:r>
    </w:p>
    <w:p w:rsidR="00716632" w:rsidRPr="00716632" w:rsidRDefault="00716632" w:rsidP="00716632">
      <w:pPr>
        <w:spacing w:before="180" w:after="180" w:line="240" w:lineRule="auto"/>
        <w:jc w:val="center"/>
        <w:rPr>
          <w:rFonts w:ascii="Arial" w:eastAsia="Times New Roman" w:hAnsi="Arial" w:cs="Arial"/>
          <w:color w:val="000000"/>
          <w:sz w:val="20"/>
          <w:szCs w:val="20"/>
          <w:lang w:eastAsia="ru-RU"/>
        </w:rPr>
      </w:pPr>
      <w:r w:rsidRPr="00716632">
        <w:rPr>
          <w:rFonts w:ascii="Arial" w:eastAsia="Times New Roman" w:hAnsi="Arial" w:cs="Arial"/>
          <w:b/>
          <w:bCs/>
          <w:color w:val="993300"/>
          <w:sz w:val="36"/>
          <w:szCs w:val="36"/>
          <w:u w:val="single"/>
          <w:lang w:eastAsia="ru-RU"/>
        </w:rPr>
        <w:t>правонарушений и преступлений</w:t>
      </w:r>
    </w:p>
    <w:p w:rsidR="00716632" w:rsidRPr="00716632" w:rsidRDefault="00716632" w:rsidP="00716632">
      <w:pPr>
        <w:spacing w:before="180" w:after="180" w:line="240" w:lineRule="auto"/>
        <w:jc w:val="center"/>
        <w:rPr>
          <w:rFonts w:ascii="Arial" w:eastAsia="Times New Roman" w:hAnsi="Arial" w:cs="Arial"/>
          <w:color w:val="000000"/>
          <w:sz w:val="20"/>
          <w:szCs w:val="20"/>
          <w:lang w:eastAsia="ru-RU"/>
        </w:rPr>
      </w:pPr>
      <w:r w:rsidRPr="00716632">
        <w:rPr>
          <w:rFonts w:ascii="Arial" w:eastAsia="Times New Roman" w:hAnsi="Arial" w:cs="Arial"/>
          <w:b/>
          <w:bCs/>
          <w:color w:val="993300"/>
          <w:sz w:val="36"/>
          <w:szCs w:val="36"/>
          <w:u w:val="single"/>
          <w:lang w:eastAsia="ru-RU"/>
        </w:rPr>
        <w:t>в МБОУ «</w:t>
      </w:r>
      <w:proofErr w:type="spellStart"/>
      <w:r w:rsidRPr="00716632">
        <w:rPr>
          <w:rFonts w:ascii="Arial" w:eastAsia="Times New Roman" w:hAnsi="Arial" w:cs="Arial"/>
          <w:b/>
          <w:bCs/>
          <w:color w:val="993300"/>
          <w:sz w:val="36"/>
          <w:szCs w:val="36"/>
          <w:u w:val="single"/>
          <w:lang w:eastAsia="ru-RU"/>
        </w:rPr>
        <w:t>Ергачинская</w:t>
      </w:r>
      <w:proofErr w:type="spellEnd"/>
      <w:r w:rsidRPr="00716632">
        <w:rPr>
          <w:rFonts w:ascii="Arial" w:eastAsia="Times New Roman" w:hAnsi="Arial" w:cs="Arial"/>
          <w:b/>
          <w:bCs/>
          <w:color w:val="993300"/>
          <w:sz w:val="36"/>
          <w:szCs w:val="36"/>
          <w:u w:val="single"/>
          <w:lang w:eastAsia="ru-RU"/>
        </w:rPr>
        <w:t xml:space="preserve"> СОШ»</w:t>
      </w:r>
    </w:p>
    <w:p w:rsidR="00716632" w:rsidRPr="00716632" w:rsidRDefault="00716632" w:rsidP="00716632">
      <w:pPr>
        <w:spacing w:before="180" w:after="180" w:line="240" w:lineRule="auto"/>
        <w:jc w:val="center"/>
        <w:rPr>
          <w:rFonts w:ascii="Arial" w:eastAsia="Times New Roman" w:hAnsi="Arial" w:cs="Arial"/>
          <w:color w:val="000000"/>
          <w:sz w:val="20"/>
          <w:szCs w:val="20"/>
          <w:lang w:eastAsia="ru-RU"/>
        </w:rPr>
      </w:pPr>
      <w:r w:rsidRPr="00716632">
        <w:rPr>
          <w:rFonts w:ascii="Arial" w:eastAsia="Times New Roman" w:hAnsi="Arial" w:cs="Arial"/>
          <w:b/>
          <w:bCs/>
          <w:color w:val="993300"/>
          <w:sz w:val="36"/>
          <w:szCs w:val="36"/>
          <w:u w:val="single"/>
          <w:lang w:eastAsia="ru-RU"/>
        </w:rPr>
        <w:t>в 2013-2014 уч. году</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
        <w:gridCol w:w="4459"/>
        <w:gridCol w:w="1311"/>
        <w:gridCol w:w="3055"/>
      </w:tblGrid>
      <w:tr w:rsidR="00716632" w:rsidRPr="00716632" w:rsidTr="00716632">
        <w:trPr>
          <w:jc w:val="center"/>
        </w:trPr>
        <w:tc>
          <w:tcPr>
            <w:tcW w:w="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w:t>
            </w:r>
          </w:p>
        </w:tc>
        <w:tc>
          <w:tcPr>
            <w:tcW w:w="43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jc w:val="center"/>
              <w:rPr>
                <w:rFonts w:ascii="Arial" w:eastAsia="Times New Roman" w:hAnsi="Arial" w:cs="Arial"/>
                <w:sz w:val="20"/>
                <w:szCs w:val="20"/>
                <w:lang w:eastAsia="ru-RU"/>
              </w:rPr>
            </w:pPr>
            <w:r w:rsidRPr="00716632">
              <w:rPr>
                <w:rFonts w:ascii="Arial" w:eastAsia="Times New Roman" w:hAnsi="Arial" w:cs="Arial"/>
                <w:sz w:val="20"/>
                <w:szCs w:val="20"/>
                <w:lang w:eastAsia="ru-RU"/>
              </w:rPr>
              <w:t>Мероприятие</w:t>
            </w:r>
          </w:p>
        </w:tc>
        <w:tc>
          <w:tcPr>
            <w:tcW w:w="14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Дата проведения</w:t>
            </w:r>
          </w:p>
        </w:tc>
        <w:tc>
          <w:tcPr>
            <w:tcW w:w="3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jc w:val="center"/>
              <w:rPr>
                <w:rFonts w:ascii="Arial" w:eastAsia="Times New Roman" w:hAnsi="Arial" w:cs="Arial"/>
                <w:sz w:val="20"/>
                <w:szCs w:val="20"/>
                <w:lang w:eastAsia="ru-RU"/>
              </w:rPr>
            </w:pPr>
            <w:r w:rsidRPr="00716632">
              <w:rPr>
                <w:rFonts w:ascii="Arial" w:eastAsia="Times New Roman" w:hAnsi="Arial" w:cs="Arial"/>
                <w:sz w:val="20"/>
                <w:szCs w:val="20"/>
                <w:lang w:eastAsia="ru-RU"/>
              </w:rPr>
              <w:t>Ответственные</w:t>
            </w:r>
          </w:p>
        </w:tc>
      </w:tr>
      <w:tr w:rsidR="00716632" w:rsidRPr="00716632" w:rsidTr="00716632">
        <w:trPr>
          <w:jc w:val="center"/>
        </w:trPr>
        <w:tc>
          <w:tcPr>
            <w:tcW w:w="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1</w:t>
            </w:r>
          </w:p>
        </w:tc>
        <w:tc>
          <w:tcPr>
            <w:tcW w:w="43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Обновление базы данных по неблагополучным и «трудным подросткам»:</w:t>
            </w:r>
          </w:p>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 xml:space="preserve">- состав </w:t>
            </w:r>
            <w:proofErr w:type="gramStart"/>
            <w:r w:rsidRPr="00716632">
              <w:rPr>
                <w:rFonts w:ascii="Arial" w:eastAsia="Times New Roman" w:hAnsi="Arial" w:cs="Arial"/>
                <w:sz w:val="20"/>
                <w:szCs w:val="20"/>
                <w:lang w:eastAsia="ru-RU"/>
              </w:rPr>
              <w:t>семьи,   </w:t>
            </w:r>
            <w:proofErr w:type="gramEnd"/>
            <w:r w:rsidRPr="00716632">
              <w:rPr>
                <w:rFonts w:ascii="Arial" w:eastAsia="Times New Roman" w:hAnsi="Arial" w:cs="Arial"/>
                <w:sz w:val="20"/>
                <w:szCs w:val="20"/>
                <w:lang w:eastAsia="ru-RU"/>
              </w:rPr>
              <w:t>                                              - движение интересов и склонностей обучающихся,                                                      - наличие лидерских организаторских качеств у обучающихся, их развитие,                         - наличие социальных отклонений у обучающихся (употребление алкоголя, табака, склонность к бродяжничеству, пропуски уроков без уважительных причин, совершение правонарушений).            - участие в воспитательных программах, поощрения.</w:t>
            </w:r>
          </w:p>
        </w:tc>
        <w:tc>
          <w:tcPr>
            <w:tcW w:w="14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сентябрь</w:t>
            </w:r>
          </w:p>
        </w:tc>
        <w:tc>
          <w:tcPr>
            <w:tcW w:w="3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proofErr w:type="spellStart"/>
            <w:r w:rsidRPr="00716632">
              <w:rPr>
                <w:rFonts w:ascii="Arial" w:eastAsia="Times New Roman" w:hAnsi="Arial" w:cs="Arial"/>
                <w:sz w:val="20"/>
                <w:szCs w:val="20"/>
                <w:lang w:eastAsia="ru-RU"/>
              </w:rPr>
              <w:t>Зам.директор</w:t>
            </w:r>
            <w:proofErr w:type="spellEnd"/>
            <w:r w:rsidRPr="00716632">
              <w:rPr>
                <w:rFonts w:ascii="Arial" w:eastAsia="Times New Roman" w:hAnsi="Arial" w:cs="Arial"/>
                <w:sz w:val="20"/>
                <w:szCs w:val="20"/>
                <w:lang w:eastAsia="ru-RU"/>
              </w:rPr>
              <w:t xml:space="preserve"> по ВР, социальный педагог, классные руководители</w:t>
            </w:r>
          </w:p>
        </w:tc>
      </w:tr>
      <w:tr w:rsidR="00716632" w:rsidRPr="00716632" w:rsidTr="00716632">
        <w:trPr>
          <w:jc w:val="center"/>
        </w:trPr>
        <w:tc>
          <w:tcPr>
            <w:tcW w:w="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lastRenderedPageBreak/>
              <w:t>2</w:t>
            </w:r>
          </w:p>
        </w:tc>
        <w:tc>
          <w:tcPr>
            <w:tcW w:w="43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Операция «Всеобуч»</w:t>
            </w:r>
          </w:p>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Составление социального паспорта школы на 2013 – 14 уч. год</w:t>
            </w:r>
          </w:p>
        </w:tc>
        <w:tc>
          <w:tcPr>
            <w:tcW w:w="14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сентябрь</w:t>
            </w:r>
          </w:p>
        </w:tc>
        <w:tc>
          <w:tcPr>
            <w:tcW w:w="3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proofErr w:type="spellStart"/>
            <w:r w:rsidRPr="00716632">
              <w:rPr>
                <w:rFonts w:ascii="Arial" w:eastAsia="Times New Roman" w:hAnsi="Arial" w:cs="Arial"/>
                <w:sz w:val="20"/>
                <w:szCs w:val="20"/>
                <w:lang w:eastAsia="ru-RU"/>
              </w:rPr>
              <w:t>Зам.директор</w:t>
            </w:r>
            <w:proofErr w:type="spellEnd"/>
            <w:r w:rsidRPr="00716632">
              <w:rPr>
                <w:rFonts w:ascii="Arial" w:eastAsia="Times New Roman" w:hAnsi="Arial" w:cs="Arial"/>
                <w:sz w:val="20"/>
                <w:szCs w:val="20"/>
                <w:lang w:eastAsia="ru-RU"/>
              </w:rPr>
              <w:t xml:space="preserve"> по ВР, классные руководители</w:t>
            </w:r>
          </w:p>
        </w:tc>
      </w:tr>
      <w:tr w:rsidR="00716632" w:rsidRPr="00716632" w:rsidTr="00716632">
        <w:trPr>
          <w:jc w:val="center"/>
        </w:trPr>
        <w:tc>
          <w:tcPr>
            <w:tcW w:w="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3</w:t>
            </w:r>
          </w:p>
        </w:tc>
        <w:tc>
          <w:tcPr>
            <w:tcW w:w="43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 xml:space="preserve">Вовлечение обучающихся во внеурочную </w:t>
            </w:r>
            <w:proofErr w:type="gramStart"/>
            <w:r w:rsidRPr="00716632">
              <w:rPr>
                <w:rFonts w:ascii="Arial" w:eastAsia="Times New Roman" w:hAnsi="Arial" w:cs="Arial"/>
                <w:sz w:val="20"/>
                <w:szCs w:val="20"/>
                <w:lang w:eastAsia="ru-RU"/>
              </w:rPr>
              <w:t>деятельность ,</w:t>
            </w:r>
            <w:proofErr w:type="gramEnd"/>
            <w:r w:rsidRPr="00716632">
              <w:rPr>
                <w:rFonts w:ascii="Arial" w:eastAsia="Times New Roman" w:hAnsi="Arial" w:cs="Arial"/>
                <w:sz w:val="20"/>
                <w:szCs w:val="20"/>
                <w:lang w:eastAsia="ru-RU"/>
              </w:rPr>
              <w:t xml:space="preserve"> работу кружковых объединений</w:t>
            </w:r>
          </w:p>
        </w:tc>
        <w:tc>
          <w:tcPr>
            <w:tcW w:w="14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В течение года</w:t>
            </w:r>
          </w:p>
        </w:tc>
        <w:tc>
          <w:tcPr>
            <w:tcW w:w="3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Классные руководители, педагоги дополнительного образования</w:t>
            </w:r>
          </w:p>
        </w:tc>
      </w:tr>
      <w:tr w:rsidR="00716632" w:rsidRPr="00716632" w:rsidTr="00716632">
        <w:trPr>
          <w:jc w:val="center"/>
        </w:trPr>
        <w:tc>
          <w:tcPr>
            <w:tcW w:w="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4</w:t>
            </w:r>
          </w:p>
        </w:tc>
        <w:tc>
          <w:tcPr>
            <w:tcW w:w="43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 xml:space="preserve">Посещение </w:t>
            </w:r>
            <w:proofErr w:type="gramStart"/>
            <w:r w:rsidRPr="00716632">
              <w:rPr>
                <w:rFonts w:ascii="Arial" w:eastAsia="Times New Roman" w:hAnsi="Arial" w:cs="Arial"/>
                <w:sz w:val="20"/>
                <w:szCs w:val="20"/>
                <w:lang w:eastAsia="ru-RU"/>
              </w:rPr>
              <w:t>семей</w:t>
            </w:r>
            <w:proofErr w:type="gramEnd"/>
            <w:r w:rsidRPr="00716632">
              <w:rPr>
                <w:rFonts w:ascii="Arial" w:eastAsia="Times New Roman" w:hAnsi="Arial" w:cs="Arial"/>
                <w:sz w:val="20"/>
                <w:szCs w:val="20"/>
                <w:lang w:eastAsia="ru-RU"/>
              </w:rPr>
              <w:t xml:space="preserve"> обучающихся на дому.</w:t>
            </w:r>
          </w:p>
        </w:tc>
        <w:tc>
          <w:tcPr>
            <w:tcW w:w="14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В течение года</w:t>
            </w:r>
          </w:p>
        </w:tc>
        <w:tc>
          <w:tcPr>
            <w:tcW w:w="3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proofErr w:type="spellStart"/>
            <w:r w:rsidRPr="00716632">
              <w:rPr>
                <w:rFonts w:ascii="Arial" w:eastAsia="Times New Roman" w:hAnsi="Arial" w:cs="Arial"/>
                <w:sz w:val="20"/>
                <w:szCs w:val="20"/>
                <w:lang w:eastAsia="ru-RU"/>
              </w:rPr>
              <w:t>Зам.директор</w:t>
            </w:r>
            <w:proofErr w:type="spellEnd"/>
            <w:r w:rsidRPr="00716632">
              <w:rPr>
                <w:rFonts w:ascii="Arial" w:eastAsia="Times New Roman" w:hAnsi="Arial" w:cs="Arial"/>
                <w:sz w:val="20"/>
                <w:szCs w:val="20"/>
                <w:lang w:eastAsia="ru-RU"/>
              </w:rPr>
              <w:t xml:space="preserve"> по </w:t>
            </w:r>
            <w:proofErr w:type="spellStart"/>
            <w:proofErr w:type="gramStart"/>
            <w:r w:rsidRPr="00716632">
              <w:rPr>
                <w:rFonts w:ascii="Arial" w:eastAsia="Times New Roman" w:hAnsi="Arial" w:cs="Arial"/>
                <w:sz w:val="20"/>
                <w:szCs w:val="20"/>
                <w:lang w:eastAsia="ru-RU"/>
              </w:rPr>
              <w:t>ВР,соц.педагог</w:t>
            </w:r>
            <w:proofErr w:type="spellEnd"/>
            <w:proofErr w:type="gramEnd"/>
            <w:r w:rsidRPr="00716632">
              <w:rPr>
                <w:rFonts w:ascii="Arial" w:eastAsia="Times New Roman" w:hAnsi="Arial" w:cs="Arial"/>
                <w:sz w:val="20"/>
                <w:szCs w:val="20"/>
                <w:lang w:eastAsia="ru-RU"/>
              </w:rPr>
              <w:t>, классные руководители</w:t>
            </w:r>
          </w:p>
        </w:tc>
      </w:tr>
      <w:tr w:rsidR="00716632" w:rsidRPr="00716632" w:rsidTr="00716632">
        <w:trPr>
          <w:jc w:val="center"/>
        </w:trPr>
        <w:tc>
          <w:tcPr>
            <w:tcW w:w="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5</w:t>
            </w:r>
          </w:p>
        </w:tc>
        <w:tc>
          <w:tcPr>
            <w:tcW w:w="43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Организация горячего питания детей малообеспеченных семей</w:t>
            </w:r>
          </w:p>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Организация детей в ГПД</w:t>
            </w:r>
          </w:p>
        </w:tc>
        <w:tc>
          <w:tcPr>
            <w:tcW w:w="14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В течении года</w:t>
            </w:r>
          </w:p>
        </w:tc>
        <w:tc>
          <w:tcPr>
            <w:tcW w:w="3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proofErr w:type="spellStart"/>
            <w:r w:rsidRPr="00716632">
              <w:rPr>
                <w:rFonts w:ascii="Arial" w:eastAsia="Times New Roman" w:hAnsi="Arial" w:cs="Arial"/>
                <w:sz w:val="20"/>
                <w:szCs w:val="20"/>
                <w:lang w:eastAsia="ru-RU"/>
              </w:rPr>
              <w:t>Зам.директор</w:t>
            </w:r>
            <w:proofErr w:type="spellEnd"/>
            <w:r w:rsidRPr="00716632">
              <w:rPr>
                <w:rFonts w:ascii="Arial" w:eastAsia="Times New Roman" w:hAnsi="Arial" w:cs="Arial"/>
                <w:sz w:val="20"/>
                <w:szCs w:val="20"/>
                <w:lang w:eastAsia="ru-RU"/>
              </w:rPr>
              <w:t xml:space="preserve"> по </w:t>
            </w:r>
            <w:proofErr w:type="spellStart"/>
            <w:proofErr w:type="gramStart"/>
            <w:r w:rsidRPr="00716632">
              <w:rPr>
                <w:rFonts w:ascii="Arial" w:eastAsia="Times New Roman" w:hAnsi="Arial" w:cs="Arial"/>
                <w:sz w:val="20"/>
                <w:szCs w:val="20"/>
                <w:lang w:eastAsia="ru-RU"/>
              </w:rPr>
              <w:t>ВР,соц.педагог</w:t>
            </w:r>
            <w:proofErr w:type="spellEnd"/>
            <w:proofErr w:type="gramEnd"/>
            <w:r w:rsidRPr="00716632">
              <w:rPr>
                <w:rFonts w:ascii="Arial" w:eastAsia="Times New Roman" w:hAnsi="Arial" w:cs="Arial"/>
                <w:sz w:val="20"/>
                <w:szCs w:val="20"/>
                <w:lang w:eastAsia="ru-RU"/>
              </w:rPr>
              <w:t>, классные руководители</w:t>
            </w:r>
          </w:p>
        </w:tc>
      </w:tr>
      <w:tr w:rsidR="00716632" w:rsidRPr="00716632" w:rsidTr="00716632">
        <w:trPr>
          <w:jc w:val="center"/>
        </w:trPr>
        <w:tc>
          <w:tcPr>
            <w:tcW w:w="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6</w:t>
            </w:r>
          </w:p>
        </w:tc>
        <w:tc>
          <w:tcPr>
            <w:tcW w:w="43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Индивидуальные встречи - беседы с "трудными" подростками и их родителями</w:t>
            </w:r>
          </w:p>
        </w:tc>
        <w:tc>
          <w:tcPr>
            <w:tcW w:w="14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Октябрь</w:t>
            </w:r>
          </w:p>
        </w:tc>
        <w:tc>
          <w:tcPr>
            <w:tcW w:w="3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Соц. педагог</w:t>
            </w:r>
          </w:p>
        </w:tc>
      </w:tr>
      <w:tr w:rsidR="00716632" w:rsidRPr="00716632" w:rsidTr="00716632">
        <w:trPr>
          <w:jc w:val="center"/>
        </w:trPr>
        <w:tc>
          <w:tcPr>
            <w:tcW w:w="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7</w:t>
            </w:r>
          </w:p>
        </w:tc>
        <w:tc>
          <w:tcPr>
            <w:tcW w:w="43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Консультации психолога, организация психологических тренингов.</w:t>
            </w:r>
          </w:p>
        </w:tc>
        <w:tc>
          <w:tcPr>
            <w:tcW w:w="14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Ноябрь, апрель</w:t>
            </w:r>
          </w:p>
        </w:tc>
        <w:tc>
          <w:tcPr>
            <w:tcW w:w="3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Психолог, социальный педагог</w:t>
            </w:r>
          </w:p>
        </w:tc>
      </w:tr>
      <w:tr w:rsidR="00716632" w:rsidRPr="00716632" w:rsidTr="00716632">
        <w:trPr>
          <w:jc w:val="center"/>
        </w:trPr>
        <w:tc>
          <w:tcPr>
            <w:tcW w:w="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8</w:t>
            </w:r>
          </w:p>
        </w:tc>
        <w:tc>
          <w:tcPr>
            <w:tcW w:w="43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Операция «Семья»</w:t>
            </w:r>
          </w:p>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     рейды в неблагополучные семьи и семьи, находящиеся в тяжёлой жизненной ситуации,</w:t>
            </w:r>
          </w:p>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w:t>
            </w:r>
          </w:p>
        </w:tc>
        <w:tc>
          <w:tcPr>
            <w:tcW w:w="14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Ноябрь</w:t>
            </w:r>
          </w:p>
        </w:tc>
        <w:tc>
          <w:tcPr>
            <w:tcW w:w="3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proofErr w:type="spellStart"/>
            <w:r w:rsidRPr="00716632">
              <w:rPr>
                <w:rFonts w:ascii="Arial" w:eastAsia="Times New Roman" w:hAnsi="Arial" w:cs="Arial"/>
                <w:sz w:val="20"/>
                <w:szCs w:val="20"/>
                <w:lang w:eastAsia="ru-RU"/>
              </w:rPr>
              <w:t>Зам.директора</w:t>
            </w:r>
            <w:proofErr w:type="spellEnd"/>
            <w:r w:rsidRPr="00716632">
              <w:rPr>
                <w:rFonts w:ascii="Arial" w:eastAsia="Times New Roman" w:hAnsi="Arial" w:cs="Arial"/>
                <w:sz w:val="20"/>
                <w:szCs w:val="20"/>
                <w:lang w:eastAsia="ru-RU"/>
              </w:rPr>
              <w:t xml:space="preserve"> по ВР, классные руководители, соц. педагог</w:t>
            </w:r>
          </w:p>
        </w:tc>
      </w:tr>
      <w:tr w:rsidR="00716632" w:rsidRPr="00716632" w:rsidTr="00716632">
        <w:trPr>
          <w:jc w:val="center"/>
        </w:trPr>
        <w:tc>
          <w:tcPr>
            <w:tcW w:w="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9</w:t>
            </w:r>
          </w:p>
        </w:tc>
        <w:tc>
          <w:tcPr>
            <w:tcW w:w="43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Беседы с учащимися по профилактике правонарушений.</w:t>
            </w:r>
          </w:p>
        </w:tc>
        <w:tc>
          <w:tcPr>
            <w:tcW w:w="14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Каждую четверть</w:t>
            </w:r>
          </w:p>
        </w:tc>
        <w:tc>
          <w:tcPr>
            <w:tcW w:w="3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proofErr w:type="spellStart"/>
            <w:r w:rsidRPr="00716632">
              <w:rPr>
                <w:rFonts w:ascii="Arial" w:eastAsia="Times New Roman" w:hAnsi="Arial" w:cs="Arial"/>
                <w:sz w:val="20"/>
                <w:szCs w:val="20"/>
                <w:lang w:eastAsia="ru-RU"/>
              </w:rPr>
              <w:t>Зам.директора</w:t>
            </w:r>
            <w:proofErr w:type="spellEnd"/>
            <w:r w:rsidRPr="00716632">
              <w:rPr>
                <w:rFonts w:ascii="Arial" w:eastAsia="Times New Roman" w:hAnsi="Arial" w:cs="Arial"/>
                <w:sz w:val="20"/>
                <w:szCs w:val="20"/>
                <w:lang w:eastAsia="ru-RU"/>
              </w:rPr>
              <w:t xml:space="preserve"> по ВР, классные руководители, инспектор по делам несовершеннолетних, </w:t>
            </w:r>
            <w:proofErr w:type="spellStart"/>
            <w:r w:rsidRPr="00716632">
              <w:rPr>
                <w:rFonts w:ascii="Arial" w:eastAsia="Times New Roman" w:hAnsi="Arial" w:cs="Arial"/>
                <w:sz w:val="20"/>
                <w:szCs w:val="20"/>
                <w:lang w:eastAsia="ru-RU"/>
              </w:rPr>
              <w:t>соц.педагог</w:t>
            </w:r>
            <w:proofErr w:type="spellEnd"/>
          </w:p>
        </w:tc>
      </w:tr>
      <w:tr w:rsidR="00716632" w:rsidRPr="00716632" w:rsidTr="00716632">
        <w:trPr>
          <w:jc w:val="center"/>
        </w:trPr>
        <w:tc>
          <w:tcPr>
            <w:tcW w:w="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10</w:t>
            </w:r>
          </w:p>
        </w:tc>
        <w:tc>
          <w:tcPr>
            <w:tcW w:w="43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Классные родительские собрания с включением вопросов по предупреждению случаев нарушений техники безопасности и правонарушений</w:t>
            </w:r>
          </w:p>
        </w:tc>
        <w:tc>
          <w:tcPr>
            <w:tcW w:w="14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декабрь</w:t>
            </w:r>
          </w:p>
        </w:tc>
        <w:tc>
          <w:tcPr>
            <w:tcW w:w="3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Классные руководители</w:t>
            </w:r>
          </w:p>
        </w:tc>
      </w:tr>
      <w:tr w:rsidR="00716632" w:rsidRPr="00716632" w:rsidTr="00716632">
        <w:trPr>
          <w:jc w:val="center"/>
        </w:trPr>
        <w:tc>
          <w:tcPr>
            <w:tcW w:w="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10</w:t>
            </w:r>
          </w:p>
        </w:tc>
        <w:tc>
          <w:tcPr>
            <w:tcW w:w="43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Анализ работы классных руководителей по профилактике асоциальных явлений</w:t>
            </w:r>
          </w:p>
        </w:tc>
        <w:tc>
          <w:tcPr>
            <w:tcW w:w="14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Декабрь</w:t>
            </w:r>
          </w:p>
        </w:tc>
        <w:tc>
          <w:tcPr>
            <w:tcW w:w="3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proofErr w:type="spellStart"/>
            <w:r w:rsidRPr="00716632">
              <w:rPr>
                <w:rFonts w:ascii="Arial" w:eastAsia="Times New Roman" w:hAnsi="Arial" w:cs="Arial"/>
                <w:sz w:val="20"/>
                <w:szCs w:val="20"/>
                <w:lang w:eastAsia="ru-RU"/>
              </w:rPr>
              <w:t>Зам.директора</w:t>
            </w:r>
            <w:proofErr w:type="spellEnd"/>
            <w:r w:rsidRPr="00716632">
              <w:rPr>
                <w:rFonts w:ascii="Arial" w:eastAsia="Times New Roman" w:hAnsi="Arial" w:cs="Arial"/>
                <w:sz w:val="20"/>
                <w:szCs w:val="20"/>
                <w:lang w:eastAsia="ru-RU"/>
              </w:rPr>
              <w:t xml:space="preserve"> по ВР</w:t>
            </w:r>
          </w:p>
        </w:tc>
      </w:tr>
      <w:tr w:rsidR="00716632" w:rsidRPr="00716632" w:rsidTr="00716632">
        <w:trPr>
          <w:jc w:val="center"/>
        </w:trPr>
        <w:tc>
          <w:tcPr>
            <w:tcW w:w="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11</w:t>
            </w:r>
          </w:p>
        </w:tc>
        <w:tc>
          <w:tcPr>
            <w:tcW w:w="43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 xml:space="preserve">Организация </w:t>
            </w:r>
            <w:proofErr w:type="spellStart"/>
            <w:r w:rsidRPr="00716632">
              <w:rPr>
                <w:rFonts w:ascii="Arial" w:eastAsia="Times New Roman" w:hAnsi="Arial" w:cs="Arial"/>
                <w:sz w:val="20"/>
                <w:szCs w:val="20"/>
                <w:lang w:eastAsia="ru-RU"/>
              </w:rPr>
              <w:t>профориентационной</w:t>
            </w:r>
            <w:proofErr w:type="spellEnd"/>
            <w:r w:rsidRPr="00716632">
              <w:rPr>
                <w:rFonts w:ascii="Arial" w:eastAsia="Times New Roman" w:hAnsi="Arial" w:cs="Arial"/>
                <w:sz w:val="20"/>
                <w:szCs w:val="20"/>
                <w:lang w:eastAsia="ru-RU"/>
              </w:rPr>
              <w:t xml:space="preserve"> работы с обучающимися 9 класса</w:t>
            </w:r>
          </w:p>
        </w:tc>
        <w:tc>
          <w:tcPr>
            <w:tcW w:w="14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В течение года</w:t>
            </w:r>
          </w:p>
        </w:tc>
        <w:tc>
          <w:tcPr>
            <w:tcW w:w="3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proofErr w:type="spellStart"/>
            <w:r w:rsidRPr="00716632">
              <w:rPr>
                <w:rFonts w:ascii="Arial" w:eastAsia="Times New Roman" w:hAnsi="Arial" w:cs="Arial"/>
                <w:sz w:val="20"/>
                <w:szCs w:val="20"/>
                <w:lang w:eastAsia="ru-RU"/>
              </w:rPr>
              <w:t>Зам.директор</w:t>
            </w:r>
            <w:proofErr w:type="spellEnd"/>
            <w:r w:rsidRPr="00716632">
              <w:rPr>
                <w:rFonts w:ascii="Arial" w:eastAsia="Times New Roman" w:hAnsi="Arial" w:cs="Arial"/>
                <w:sz w:val="20"/>
                <w:szCs w:val="20"/>
                <w:lang w:eastAsia="ru-RU"/>
              </w:rPr>
              <w:t xml:space="preserve"> по ВР, социальный педагог, классные руководители, психолог</w:t>
            </w:r>
          </w:p>
        </w:tc>
      </w:tr>
      <w:tr w:rsidR="00716632" w:rsidRPr="00716632" w:rsidTr="00716632">
        <w:trPr>
          <w:jc w:val="center"/>
        </w:trPr>
        <w:tc>
          <w:tcPr>
            <w:tcW w:w="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12</w:t>
            </w:r>
          </w:p>
        </w:tc>
        <w:tc>
          <w:tcPr>
            <w:tcW w:w="43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Рейды в неблагополучные семьи «Жизнедеятельность детей в период зимних каникул», в семьи детей группы риска «Соблюдение режима дня»</w:t>
            </w:r>
          </w:p>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lastRenderedPageBreak/>
              <w:t>Рейд «Контроль за поведением учащихся в общественных местах»</w:t>
            </w:r>
          </w:p>
        </w:tc>
        <w:tc>
          <w:tcPr>
            <w:tcW w:w="14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lastRenderedPageBreak/>
              <w:t>январь</w:t>
            </w:r>
          </w:p>
        </w:tc>
        <w:tc>
          <w:tcPr>
            <w:tcW w:w="3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proofErr w:type="spellStart"/>
            <w:r w:rsidRPr="00716632">
              <w:rPr>
                <w:rFonts w:ascii="Arial" w:eastAsia="Times New Roman" w:hAnsi="Arial" w:cs="Arial"/>
                <w:sz w:val="20"/>
                <w:szCs w:val="20"/>
                <w:lang w:eastAsia="ru-RU"/>
              </w:rPr>
              <w:t>Зам.директора</w:t>
            </w:r>
            <w:proofErr w:type="spellEnd"/>
            <w:r w:rsidRPr="00716632">
              <w:rPr>
                <w:rFonts w:ascii="Arial" w:eastAsia="Times New Roman" w:hAnsi="Arial" w:cs="Arial"/>
                <w:sz w:val="20"/>
                <w:szCs w:val="20"/>
                <w:lang w:eastAsia="ru-RU"/>
              </w:rPr>
              <w:t xml:space="preserve"> по ВР, классные руководители, инспектор по делам несовершеннолетних</w:t>
            </w:r>
          </w:p>
        </w:tc>
      </w:tr>
      <w:tr w:rsidR="00716632" w:rsidRPr="00716632" w:rsidTr="00716632">
        <w:trPr>
          <w:jc w:val="center"/>
        </w:trPr>
        <w:tc>
          <w:tcPr>
            <w:tcW w:w="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lastRenderedPageBreak/>
              <w:t>14</w:t>
            </w:r>
          </w:p>
        </w:tc>
        <w:tc>
          <w:tcPr>
            <w:tcW w:w="43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Контроль внешнего вида учащихся, посещаемости и опозданий.</w:t>
            </w:r>
          </w:p>
        </w:tc>
        <w:tc>
          <w:tcPr>
            <w:tcW w:w="14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регулярно</w:t>
            </w:r>
          </w:p>
        </w:tc>
        <w:tc>
          <w:tcPr>
            <w:tcW w:w="3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proofErr w:type="spellStart"/>
            <w:r w:rsidRPr="00716632">
              <w:rPr>
                <w:rFonts w:ascii="Arial" w:eastAsia="Times New Roman" w:hAnsi="Arial" w:cs="Arial"/>
                <w:sz w:val="20"/>
                <w:szCs w:val="20"/>
                <w:lang w:eastAsia="ru-RU"/>
              </w:rPr>
              <w:t>Зам.директора</w:t>
            </w:r>
            <w:proofErr w:type="spellEnd"/>
            <w:r w:rsidRPr="00716632">
              <w:rPr>
                <w:rFonts w:ascii="Arial" w:eastAsia="Times New Roman" w:hAnsi="Arial" w:cs="Arial"/>
                <w:sz w:val="20"/>
                <w:szCs w:val="20"/>
                <w:lang w:eastAsia="ru-RU"/>
              </w:rPr>
              <w:t xml:space="preserve"> по </w:t>
            </w:r>
            <w:proofErr w:type="spellStart"/>
            <w:proofErr w:type="gramStart"/>
            <w:r w:rsidRPr="00716632">
              <w:rPr>
                <w:rFonts w:ascii="Arial" w:eastAsia="Times New Roman" w:hAnsi="Arial" w:cs="Arial"/>
                <w:sz w:val="20"/>
                <w:szCs w:val="20"/>
                <w:lang w:eastAsia="ru-RU"/>
              </w:rPr>
              <w:t>ВР,соц</w:t>
            </w:r>
            <w:proofErr w:type="spellEnd"/>
            <w:r w:rsidRPr="00716632">
              <w:rPr>
                <w:rFonts w:ascii="Arial" w:eastAsia="Times New Roman" w:hAnsi="Arial" w:cs="Arial"/>
                <w:sz w:val="20"/>
                <w:szCs w:val="20"/>
                <w:lang w:eastAsia="ru-RU"/>
              </w:rPr>
              <w:t>.</w:t>
            </w:r>
            <w:proofErr w:type="gramEnd"/>
            <w:r w:rsidRPr="00716632">
              <w:rPr>
                <w:rFonts w:ascii="Arial" w:eastAsia="Times New Roman" w:hAnsi="Arial" w:cs="Arial"/>
                <w:sz w:val="20"/>
                <w:szCs w:val="20"/>
                <w:lang w:eastAsia="ru-RU"/>
              </w:rPr>
              <w:t xml:space="preserve"> педагог, классные руководители</w:t>
            </w:r>
          </w:p>
        </w:tc>
      </w:tr>
      <w:tr w:rsidR="00716632" w:rsidRPr="00716632" w:rsidTr="00716632">
        <w:trPr>
          <w:jc w:val="center"/>
        </w:trPr>
        <w:tc>
          <w:tcPr>
            <w:tcW w:w="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15</w:t>
            </w:r>
          </w:p>
        </w:tc>
        <w:tc>
          <w:tcPr>
            <w:tcW w:w="43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Тестирование «Права и обязанности школьника»</w:t>
            </w:r>
          </w:p>
        </w:tc>
        <w:tc>
          <w:tcPr>
            <w:tcW w:w="14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ноябрь</w:t>
            </w:r>
          </w:p>
        </w:tc>
        <w:tc>
          <w:tcPr>
            <w:tcW w:w="3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proofErr w:type="spellStart"/>
            <w:r w:rsidRPr="00716632">
              <w:rPr>
                <w:rFonts w:ascii="Arial" w:eastAsia="Times New Roman" w:hAnsi="Arial" w:cs="Arial"/>
                <w:sz w:val="20"/>
                <w:szCs w:val="20"/>
                <w:lang w:eastAsia="ru-RU"/>
              </w:rPr>
              <w:t>Зам.директора</w:t>
            </w:r>
            <w:proofErr w:type="spellEnd"/>
            <w:r w:rsidRPr="00716632">
              <w:rPr>
                <w:rFonts w:ascii="Arial" w:eastAsia="Times New Roman" w:hAnsi="Arial" w:cs="Arial"/>
                <w:sz w:val="20"/>
                <w:szCs w:val="20"/>
                <w:lang w:eastAsia="ru-RU"/>
              </w:rPr>
              <w:t xml:space="preserve"> по </w:t>
            </w:r>
            <w:proofErr w:type="spellStart"/>
            <w:proofErr w:type="gramStart"/>
            <w:r w:rsidRPr="00716632">
              <w:rPr>
                <w:rFonts w:ascii="Arial" w:eastAsia="Times New Roman" w:hAnsi="Arial" w:cs="Arial"/>
                <w:sz w:val="20"/>
                <w:szCs w:val="20"/>
                <w:lang w:eastAsia="ru-RU"/>
              </w:rPr>
              <w:t>ВР,соц</w:t>
            </w:r>
            <w:proofErr w:type="spellEnd"/>
            <w:r w:rsidRPr="00716632">
              <w:rPr>
                <w:rFonts w:ascii="Arial" w:eastAsia="Times New Roman" w:hAnsi="Arial" w:cs="Arial"/>
                <w:sz w:val="20"/>
                <w:szCs w:val="20"/>
                <w:lang w:eastAsia="ru-RU"/>
              </w:rPr>
              <w:t>.</w:t>
            </w:r>
            <w:proofErr w:type="gramEnd"/>
            <w:r w:rsidRPr="00716632">
              <w:rPr>
                <w:rFonts w:ascii="Arial" w:eastAsia="Times New Roman" w:hAnsi="Arial" w:cs="Arial"/>
                <w:sz w:val="20"/>
                <w:szCs w:val="20"/>
                <w:lang w:eastAsia="ru-RU"/>
              </w:rPr>
              <w:t xml:space="preserve"> педагог, классные руководители</w:t>
            </w:r>
          </w:p>
        </w:tc>
      </w:tr>
      <w:tr w:rsidR="00716632" w:rsidRPr="00716632" w:rsidTr="00716632">
        <w:trPr>
          <w:jc w:val="center"/>
        </w:trPr>
        <w:tc>
          <w:tcPr>
            <w:tcW w:w="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16</w:t>
            </w:r>
          </w:p>
        </w:tc>
        <w:tc>
          <w:tcPr>
            <w:tcW w:w="43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proofErr w:type="gramStart"/>
            <w:r w:rsidRPr="00716632">
              <w:rPr>
                <w:rFonts w:ascii="Arial" w:eastAsia="Times New Roman" w:hAnsi="Arial" w:cs="Arial"/>
                <w:sz w:val="20"/>
                <w:szCs w:val="20"/>
                <w:lang w:eastAsia="ru-RU"/>
              </w:rPr>
              <w:t>« Проблемы</w:t>
            </w:r>
            <w:proofErr w:type="gramEnd"/>
            <w:r w:rsidRPr="00716632">
              <w:rPr>
                <w:rFonts w:ascii="Arial" w:eastAsia="Times New Roman" w:hAnsi="Arial" w:cs="Arial"/>
                <w:sz w:val="20"/>
                <w:szCs w:val="20"/>
                <w:lang w:eastAsia="ru-RU"/>
              </w:rPr>
              <w:t xml:space="preserve"> духовно-нравственного воспитания и пути их решения» методическое совещание по вопросам воспитания</w:t>
            </w:r>
          </w:p>
        </w:tc>
        <w:tc>
          <w:tcPr>
            <w:tcW w:w="14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март</w:t>
            </w:r>
          </w:p>
        </w:tc>
        <w:tc>
          <w:tcPr>
            <w:tcW w:w="3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proofErr w:type="spellStart"/>
            <w:r w:rsidRPr="00716632">
              <w:rPr>
                <w:rFonts w:ascii="Arial" w:eastAsia="Times New Roman" w:hAnsi="Arial" w:cs="Arial"/>
                <w:sz w:val="20"/>
                <w:szCs w:val="20"/>
                <w:lang w:eastAsia="ru-RU"/>
              </w:rPr>
              <w:t>Зам.директора</w:t>
            </w:r>
            <w:proofErr w:type="spellEnd"/>
            <w:r w:rsidRPr="00716632">
              <w:rPr>
                <w:rFonts w:ascii="Arial" w:eastAsia="Times New Roman" w:hAnsi="Arial" w:cs="Arial"/>
                <w:sz w:val="20"/>
                <w:szCs w:val="20"/>
                <w:lang w:eastAsia="ru-RU"/>
              </w:rPr>
              <w:t xml:space="preserve"> по ВР, классные руководители</w:t>
            </w:r>
          </w:p>
        </w:tc>
      </w:tr>
      <w:tr w:rsidR="00716632" w:rsidRPr="00716632" w:rsidTr="00716632">
        <w:trPr>
          <w:jc w:val="center"/>
        </w:trPr>
        <w:tc>
          <w:tcPr>
            <w:tcW w:w="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17</w:t>
            </w:r>
          </w:p>
        </w:tc>
        <w:tc>
          <w:tcPr>
            <w:tcW w:w="43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Операция «Подросток»</w:t>
            </w:r>
          </w:p>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     рейды в неблагополучные семьи,</w:t>
            </w:r>
          </w:p>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    рейды в общественные места,</w:t>
            </w:r>
          </w:p>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    родительские собрания «Профилактика асоциальных явлений»</w:t>
            </w:r>
          </w:p>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     беседы с детьми группы «риска», их родителями</w:t>
            </w:r>
          </w:p>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     Кл. родительские собрания «Внеурочная занятость ребёнка, как способ развития способностей и профилактика безнадзорности и правонарушений»</w:t>
            </w:r>
          </w:p>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 </w:t>
            </w:r>
          </w:p>
        </w:tc>
        <w:tc>
          <w:tcPr>
            <w:tcW w:w="14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Апрель</w:t>
            </w:r>
          </w:p>
        </w:tc>
        <w:tc>
          <w:tcPr>
            <w:tcW w:w="3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proofErr w:type="spellStart"/>
            <w:r w:rsidRPr="00716632">
              <w:rPr>
                <w:rFonts w:ascii="Arial" w:eastAsia="Times New Roman" w:hAnsi="Arial" w:cs="Arial"/>
                <w:sz w:val="20"/>
                <w:szCs w:val="20"/>
                <w:lang w:eastAsia="ru-RU"/>
              </w:rPr>
              <w:t>Зам.директора</w:t>
            </w:r>
            <w:proofErr w:type="spellEnd"/>
            <w:r w:rsidRPr="00716632">
              <w:rPr>
                <w:rFonts w:ascii="Arial" w:eastAsia="Times New Roman" w:hAnsi="Arial" w:cs="Arial"/>
                <w:sz w:val="20"/>
                <w:szCs w:val="20"/>
                <w:lang w:eastAsia="ru-RU"/>
              </w:rPr>
              <w:t xml:space="preserve"> по ВР, соц. педагог, классные руководители</w:t>
            </w:r>
          </w:p>
        </w:tc>
      </w:tr>
      <w:tr w:rsidR="00716632" w:rsidRPr="00716632" w:rsidTr="00716632">
        <w:trPr>
          <w:jc w:val="center"/>
        </w:trPr>
        <w:tc>
          <w:tcPr>
            <w:tcW w:w="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18</w:t>
            </w:r>
          </w:p>
        </w:tc>
        <w:tc>
          <w:tcPr>
            <w:tcW w:w="43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Мониторинг занятости детей из неблагополучных семей и детей, находящихся в тяжёлой жизненной ситуации в летний период.</w:t>
            </w:r>
          </w:p>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Продолжение операции «Подросток»</w:t>
            </w:r>
          </w:p>
        </w:tc>
        <w:tc>
          <w:tcPr>
            <w:tcW w:w="14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Май</w:t>
            </w:r>
          </w:p>
        </w:tc>
        <w:tc>
          <w:tcPr>
            <w:tcW w:w="3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Классные руководители</w:t>
            </w:r>
          </w:p>
        </w:tc>
      </w:tr>
      <w:tr w:rsidR="00716632" w:rsidRPr="00716632" w:rsidTr="00716632">
        <w:trPr>
          <w:jc w:val="center"/>
        </w:trPr>
        <w:tc>
          <w:tcPr>
            <w:tcW w:w="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19</w:t>
            </w:r>
          </w:p>
        </w:tc>
        <w:tc>
          <w:tcPr>
            <w:tcW w:w="43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Беседы по профилактике ДТП, правонарушений с детьми, посещающими летний лагерь</w:t>
            </w:r>
          </w:p>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 </w:t>
            </w:r>
          </w:p>
        </w:tc>
        <w:tc>
          <w:tcPr>
            <w:tcW w:w="14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Июнь</w:t>
            </w:r>
          </w:p>
        </w:tc>
        <w:tc>
          <w:tcPr>
            <w:tcW w:w="3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Воспитатели</w:t>
            </w:r>
          </w:p>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 </w:t>
            </w:r>
          </w:p>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Кл. руководители</w:t>
            </w:r>
          </w:p>
        </w:tc>
      </w:tr>
      <w:tr w:rsidR="00716632" w:rsidRPr="00716632" w:rsidTr="00716632">
        <w:trPr>
          <w:jc w:val="center"/>
        </w:trPr>
        <w:tc>
          <w:tcPr>
            <w:tcW w:w="72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20</w:t>
            </w:r>
          </w:p>
        </w:tc>
        <w:tc>
          <w:tcPr>
            <w:tcW w:w="433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Организация летнего отдыха и занятости учащихся</w:t>
            </w:r>
          </w:p>
        </w:tc>
        <w:tc>
          <w:tcPr>
            <w:tcW w:w="1440"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июнь</w:t>
            </w:r>
          </w:p>
        </w:tc>
        <w:tc>
          <w:tcPr>
            <w:tcW w:w="3585" w:type="dxa"/>
            <w:tcBorders>
              <w:top w:val="single" w:sz="6" w:space="0" w:color="88C6F2"/>
              <w:left w:val="single" w:sz="6" w:space="0" w:color="88C6F2"/>
              <w:bottom w:val="single" w:sz="6" w:space="0" w:color="88C6F2"/>
              <w:right w:val="single" w:sz="6" w:space="0" w:color="88C6F2"/>
            </w:tcBorders>
            <w:tcMar>
              <w:top w:w="30" w:type="dxa"/>
              <w:left w:w="30" w:type="dxa"/>
              <w:bottom w:w="30" w:type="dxa"/>
              <w:right w:w="30" w:type="dxa"/>
            </w:tcMar>
            <w:hideMark/>
          </w:tcPr>
          <w:p w:rsidR="00716632" w:rsidRPr="00716632" w:rsidRDefault="00716632" w:rsidP="00716632">
            <w:pPr>
              <w:spacing w:before="180" w:after="180" w:line="240" w:lineRule="auto"/>
              <w:rPr>
                <w:rFonts w:ascii="Arial" w:eastAsia="Times New Roman" w:hAnsi="Arial" w:cs="Arial"/>
                <w:sz w:val="20"/>
                <w:szCs w:val="20"/>
                <w:lang w:eastAsia="ru-RU"/>
              </w:rPr>
            </w:pPr>
            <w:r w:rsidRPr="00716632">
              <w:rPr>
                <w:rFonts w:ascii="Arial" w:eastAsia="Times New Roman" w:hAnsi="Arial" w:cs="Arial"/>
                <w:sz w:val="20"/>
                <w:szCs w:val="20"/>
                <w:lang w:eastAsia="ru-RU"/>
              </w:rPr>
              <w:t xml:space="preserve">Зам. директора по ВР, соц. педагог, </w:t>
            </w:r>
            <w:proofErr w:type="spellStart"/>
            <w:r w:rsidRPr="00716632">
              <w:rPr>
                <w:rFonts w:ascii="Arial" w:eastAsia="Times New Roman" w:hAnsi="Arial" w:cs="Arial"/>
                <w:sz w:val="20"/>
                <w:szCs w:val="20"/>
                <w:lang w:eastAsia="ru-RU"/>
              </w:rPr>
              <w:t>кл</w:t>
            </w:r>
            <w:proofErr w:type="spellEnd"/>
            <w:r w:rsidRPr="00716632">
              <w:rPr>
                <w:rFonts w:ascii="Arial" w:eastAsia="Times New Roman" w:hAnsi="Arial" w:cs="Arial"/>
                <w:sz w:val="20"/>
                <w:szCs w:val="20"/>
                <w:lang w:eastAsia="ru-RU"/>
              </w:rPr>
              <w:t>. рук.</w:t>
            </w:r>
          </w:p>
        </w:tc>
      </w:tr>
    </w:tbl>
    <w:p w:rsidR="00716632" w:rsidRPr="00716632" w:rsidRDefault="00716632" w:rsidP="00716632">
      <w:pPr>
        <w:spacing w:before="180" w:after="180" w:line="240" w:lineRule="auto"/>
        <w:jc w:val="both"/>
        <w:rPr>
          <w:rFonts w:ascii="Arial" w:eastAsia="Times New Roman" w:hAnsi="Arial" w:cs="Arial"/>
          <w:color w:val="000000"/>
          <w:sz w:val="20"/>
          <w:szCs w:val="20"/>
          <w:lang w:eastAsia="ru-RU"/>
        </w:rPr>
      </w:pPr>
      <w:r w:rsidRPr="00716632">
        <w:rPr>
          <w:rFonts w:ascii="Arial" w:eastAsia="Times New Roman" w:hAnsi="Arial" w:cs="Arial"/>
          <w:color w:val="000000"/>
          <w:sz w:val="20"/>
          <w:szCs w:val="20"/>
          <w:lang w:eastAsia="ru-RU"/>
        </w:rPr>
        <w:t> </w:t>
      </w:r>
    </w:p>
    <w:p w:rsidR="00716632" w:rsidRPr="00716632" w:rsidRDefault="00716632" w:rsidP="00716632">
      <w:pPr>
        <w:spacing w:before="180" w:after="180" w:line="240" w:lineRule="auto"/>
        <w:jc w:val="center"/>
        <w:rPr>
          <w:rFonts w:ascii="Verdana" w:eastAsia="Times New Roman" w:hAnsi="Verdana" w:cs="Times New Roman"/>
          <w:color w:val="000000"/>
          <w:sz w:val="17"/>
          <w:szCs w:val="17"/>
          <w:lang w:eastAsia="ru-RU"/>
        </w:rPr>
      </w:pPr>
      <w:r w:rsidRPr="00716632">
        <w:rPr>
          <w:rFonts w:ascii="Verdana" w:eastAsia="Times New Roman" w:hAnsi="Verdana" w:cs="Times New Roman"/>
          <w:noProof/>
          <w:color w:val="000000"/>
          <w:sz w:val="17"/>
          <w:szCs w:val="17"/>
          <w:lang w:eastAsia="ru-RU"/>
        </w:rPr>
        <w:drawing>
          <wp:inline distT="0" distB="0" distL="0" distR="0">
            <wp:extent cx="333375" cy="323850"/>
            <wp:effectExtent l="0" t="0" r="9525" b="0"/>
            <wp:docPr id="2" name="Рисунок 2" descr="http://nnovschool183.narod.ru/olderfiles/1/Logotip_shko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novschool183.narod.ru/olderfiles/1/Logotip_shkol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sidRPr="00716632">
        <w:rPr>
          <w:rFonts w:ascii="Verdana" w:eastAsia="Times New Roman" w:hAnsi="Verdana" w:cs="Times New Roman"/>
          <w:color w:val="000000"/>
          <w:sz w:val="17"/>
          <w:szCs w:val="17"/>
          <w:lang w:eastAsia="ru-RU"/>
        </w:rPr>
        <w:t> </w:t>
      </w:r>
      <w:r w:rsidRPr="00716632">
        <w:rPr>
          <w:rFonts w:ascii="Verdana" w:eastAsia="Times New Roman" w:hAnsi="Verdana" w:cs="Times New Roman"/>
          <w:noProof/>
          <w:color w:val="000000"/>
          <w:sz w:val="17"/>
          <w:szCs w:val="17"/>
          <w:lang w:eastAsia="ru-RU"/>
        </w:rPr>
        <w:drawing>
          <wp:inline distT="0" distB="0" distL="0" distR="0">
            <wp:extent cx="1905000" cy="333375"/>
            <wp:effectExtent l="0" t="0" r="0" b="9525"/>
            <wp:docPr id="1" name="Рисунок 1" descr="http://nnovschool183.narod.ru/olderfiles/2/Deti_i_zak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novschool183.narod.ru/olderfiles/2/Deti_i_zak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33375"/>
                    </a:xfrm>
                    <a:prstGeom prst="rect">
                      <a:avLst/>
                    </a:prstGeom>
                    <a:noFill/>
                    <a:ln>
                      <a:noFill/>
                    </a:ln>
                  </pic:spPr>
                </pic:pic>
              </a:graphicData>
            </a:graphic>
          </wp:inline>
        </w:drawing>
      </w:r>
    </w:p>
    <w:p w:rsidR="00716632" w:rsidRPr="00716632" w:rsidRDefault="00716632" w:rsidP="00716632">
      <w:pPr>
        <w:spacing w:before="285" w:after="285" w:line="240" w:lineRule="auto"/>
        <w:jc w:val="both"/>
        <w:outlineLvl w:val="2"/>
        <w:rPr>
          <w:rFonts w:ascii="Arial" w:eastAsia="Times New Roman" w:hAnsi="Arial" w:cs="Arial"/>
          <w:b/>
          <w:bCs/>
          <w:color w:val="0C5374"/>
          <w:sz w:val="29"/>
          <w:szCs w:val="29"/>
          <w:lang w:eastAsia="ru-RU"/>
        </w:rPr>
      </w:pPr>
      <w:r w:rsidRPr="00716632">
        <w:rPr>
          <w:rFonts w:ascii="Verdana" w:eastAsia="Times New Roman" w:hAnsi="Verdana" w:cs="Times New Roman"/>
          <w:b/>
          <w:bCs/>
          <w:noProof/>
          <w:color w:val="000000"/>
          <w:sz w:val="17"/>
          <w:szCs w:val="17"/>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 cy="1323975"/>
            <wp:effectExtent l="0" t="0" r="0" b="9525"/>
            <wp:wrapSquare wrapText="bothSides"/>
            <wp:docPr id="20" name="Рисунок 20" descr="http://nnovschool183.narod.ru/olderfiles/2/Deti_i_zak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novschool183.narod.ru/olderfiles/2/Deti_i_zako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632">
        <w:rPr>
          <w:rFonts w:ascii="Arial" w:eastAsia="Times New Roman" w:hAnsi="Arial" w:cs="Arial"/>
          <w:b/>
          <w:bCs/>
          <w:color w:val="652325"/>
          <w:sz w:val="29"/>
          <w:szCs w:val="29"/>
          <w:lang w:eastAsia="ru-RU"/>
        </w:rPr>
        <w:t>Кровь не водица – прольешь, не испарится!</w:t>
      </w:r>
    </w:p>
    <w:p w:rsidR="00716632" w:rsidRPr="00716632" w:rsidRDefault="00716632" w:rsidP="00716632">
      <w:pPr>
        <w:spacing w:before="300" w:after="300" w:line="240" w:lineRule="auto"/>
        <w:jc w:val="both"/>
        <w:outlineLvl w:val="3"/>
        <w:rPr>
          <w:rFonts w:ascii="Arial" w:eastAsia="Times New Roman" w:hAnsi="Arial" w:cs="Arial"/>
          <w:b/>
          <w:bCs/>
          <w:color w:val="0E6086"/>
          <w:sz w:val="24"/>
          <w:szCs w:val="24"/>
          <w:lang w:eastAsia="ru-RU"/>
        </w:rPr>
      </w:pPr>
      <w:r w:rsidRPr="00716632">
        <w:rPr>
          <w:rFonts w:ascii="Arial" w:eastAsia="Times New Roman" w:hAnsi="Arial" w:cs="Arial"/>
          <w:b/>
          <w:bCs/>
          <w:color w:val="652325"/>
          <w:sz w:val="24"/>
          <w:szCs w:val="24"/>
          <w:lang w:eastAsia="ru-RU"/>
        </w:rPr>
        <w:t>Статья 105. Убийство</w:t>
      </w:r>
    </w:p>
    <w:p w:rsidR="00716632" w:rsidRPr="00716632" w:rsidRDefault="00716632" w:rsidP="00716632">
      <w:pPr>
        <w:spacing w:before="180" w:after="180" w:line="240" w:lineRule="auto"/>
        <w:jc w:val="both"/>
        <w:rPr>
          <w:rFonts w:ascii="Verdana" w:eastAsia="Times New Roman" w:hAnsi="Verdana" w:cs="Times New Roman"/>
          <w:color w:val="000000"/>
          <w:sz w:val="17"/>
          <w:szCs w:val="17"/>
          <w:lang w:eastAsia="ru-RU"/>
        </w:rPr>
      </w:pPr>
      <w:r w:rsidRPr="00716632">
        <w:rPr>
          <w:rFonts w:ascii="Verdana" w:eastAsia="Times New Roman" w:hAnsi="Verdana" w:cs="Times New Roman"/>
          <w:color w:val="000000"/>
          <w:sz w:val="17"/>
          <w:szCs w:val="17"/>
          <w:lang w:eastAsia="ru-RU"/>
        </w:rPr>
        <w:t>Убийство, то есть умышленное причинение смерти другому человеку, – наказывается лишением свободы на срок от 6 до 15 лет (ответственность наступает с 14 лет).</w:t>
      </w:r>
    </w:p>
    <w:p w:rsidR="00716632" w:rsidRPr="00716632" w:rsidRDefault="00716632" w:rsidP="00716632">
      <w:pPr>
        <w:spacing w:before="285" w:after="285" w:line="240" w:lineRule="auto"/>
        <w:jc w:val="both"/>
        <w:outlineLvl w:val="2"/>
        <w:rPr>
          <w:rFonts w:ascii="Arial" w:eastAsia="Times New Roman" w:hAnsi="Arial" w:cs="Arial"/>
          <w:b/>
          <w:bCs/>
          <w:color w:val="0C5374"/>
          <w:sz w:val="29"/>
          <w:szCs w:val="29"/>
          <w:lang w:eastAsia="ru-RU"/>
        </w:rPr>
      </w:pPr>
      <w:r w:rsidRPr="00716632">
        <w:rPr>
          <w:rFonts w:ascii="Verdana" w:eastAsia="Times New Roman" w:hAnsi="Verdana" w:cs="Times New Roman"/>
          <w:b/>
          <w:bCs/>
          <w:noProof/>
          <w:color w:val="000000"/>
          <w:sz w:val="17"/>
          <w:szCs w:val="1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 cy="1323975"/>
            <wp:effectExtent l="0" t="0" r="0" b="9525"/>
            <wp:wrapSquare wrapText="bothSides"/>
            <wp:docPr id="19" name="Рисунок 19" descr="http://nnovschool183.narod.ru/olderfiles/2/Deti_i_zak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novschool183.narod.ru/olderfiles/2/Deti_i_zako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632">
        <w:rPr>
          <w:rFonts w:ascii="Arial" w:eastAsia="Times New Roman" w:hAnsi="Arial" w:cs="Arial"/>
          <w:b/>
          <w:bCs/>
          <w:color w:val="652325"/>
          <w:sz w:val="29"/>
          <w:szCs w:val="29"/>
          <w:lang w:eastAsia="ru-RU"/>
        </w:rPr>
        <w:t>То, что начато в гневе, закончится в стыде</w:t>
      </w:r>
    </w:p>
    <w:p w:rsidR="00716632" w:rsidRPr="00716632" w:rsidRDefault="00716632" w:rsidP="00716632">
      <w:pPr>
        <w:spacing w:before="300" w:after="300" w:line="240" w:lineRule="auto"/>
        <w:jc w:val="both"/>
        <w:outlineLvl w:val="3"/>
        <w:rPr>
          <w:rFonts w:ascii="Arial" w:eastAsia="Times New Roman" w:hAnsi="Arial" w:cs="Arial"/>
          <w:b/>
          <w:bCs/>
          <w:color w:val="0E6086"/>
          <w:sz w:val="24"/>
          <w:szCs w:val="24"/>
          <w:lang w:eastAsia="ru-RU"/>
        </w:rPr>
      </w:pPr>
      <w:r w:rsidRPr="00716632">
        <w:rPr>
          <w:rFonts w:ascii="Arial" w:eastAsia="Times New Roman" w:hAnsi="Arial" w:cs="Arial"/>
          <w:b/>
          <w:bCs/>
          <w:color w:val="652325"/>
          <w:sz w:val="24"/>
          <w:szCs w:val="24"/>
          <w:lang w:eastAsia="ru-RU"/>
        </w:rPr>
        <w:t>Статья 116. Побои</w:t>
      </w:r>
    </w:p>
    <w:p w:rsidR="00716632" w:rsidRPr="00716632" w:rsidRDefault="00716632" w:rsidP="00716632">
      <w:pPr>
        <w:spacing w:before="180" w:after="180" w:line="240" w:lineRule="auto"/>
        <w:jc w:val="both"/>
        <w:rPr>
          <w:rFonts w:ascii="Verdana" w:eastAsia="Times New Roman" w:hAnsi="Verdana" w:cs="Times New Roman"/>
          <w:color w:val="000000"/>
          <w:sz w:val="17"/>
          <w:szCs w:val="17"/>
          <w:lang w:eastAsia="ru-RU"/>
        </w:rPr>
      </w:pPr>
      <w:r w:rsidRPr="00716632">
        <w:rPr>
          <w:rFonts w:ascii="Verdana" w:eastAsia="Times New Roman" w:hAnsi="Verdana" w:cs="Times New Roman"/>
          <w:color w:val="000000"/>
          <w:sz w:val="17"/>
          <w:szCs w:val="17"/>
          <w:lang w:eastAsia="ru-RU"/>
        </w:rPr>
        <w:t xml:space="preserve">Нанесение побоев или совершение других насильственных действий, причинивших физическую боль, наказываются штрафом в размере до 40 тысяч рублей или в размере заработной платы или иного дохода осужденного за период до трех месяцев, либо обязательными работами на </w:t>
      </w:r>
      <w:proofErr w:type="spellStart"/>
      <w:r w:rsidRPr="00716632">
        <w:rPr>
          <w:rFonts w:ascii="Verdana" w:eastAsia="Times New Roman" w:hAnsi="Verdana" w:cs="Times New Roman"/>
          <w:color w:val="000000"/>
          <w:sz w:val="17"/>
          <w:szCs w:val="17"/>
          <w:lang w:eastAsia="ru-RU"/>
        </w:rPr>
        <w:t>спок</w:t>
      </w:r>
      <w:proofErr w:type="spellEnd"/>
      <w:r w:rsidRPr="00716632">
        <w:rPr>
          <w:rFonts w:ascii="Verdana" w:eastAsia="Times New Roman" w:hAnsi="Verdana" w:cs="Times New Roman"/>
          <w:color w:val="000000"/>
          <w:sz w:val="17"/>
          <w:szCs w:val="17"/>
          <w:lang w:eastAsia="ru-RU"/>
        </w:rPr>
        <w:t xml:space="preserve"> от 120 до 180 </w:t>
      </w:r>
      <w:proofErr w:type="gramStart"/>
      <w:r w:rsidRPr="00716632">
        <w:rPr>
          <w:rFonts w:ascii="Verdana" w:eastAsia="Times New Roman" w:hAnsi="Verdana" w:cs="Times New Roman"/>
          <w:color w:val="000000"/>
          <w:sz w:val="17"/>
          <w:szCs w:val="17"/>
          <w:lang w:eastAsia="ru-RU"/>
        </w:rPr>
        <w:t>часов ,</w:t>
      </w:r>
      <w:proofErr w:type="gramEnd"/>
      <w:r w:rsidRPr="00716632">
        <w:rPr>
          <w:rFonts w:ascii="Verdana" w:eastAsia="Times New Roman" w:hAnsi="Verdana" w:cs="Times New Roman"/>
          <w:color w:val="000000"/>
          <w:sz w:val="17"/>
          <w:szCs w:val="17"/>
          <w:lang w:eastAsia="ru-RU"/>
        </w:rPr>
        <w:t xml:space="preserve"> либо исправительными работами на срок до 6 месяцев, либо арестом на срок до 6 месяцев.</w:t>
      </w:r>
    </w:p>
    <w:p w:rsidR="00716632" w:rsidRPr="00716632" w:rsidRDefault="00716632" w:rsidP="00716632">
      <w:pPr>
        <w:spacing w:before="285" w:after="285" w:line="240" w:lineRule="auto"/>
        <w:jc w:val="both"/>
        <w:outlineLvl w:val="2"/>
        <w:rPr>
          <w:rFonts w:ascii="Arial" w:eastAsia="Times New Roman" w:hAnsi="Arial" w:cs="Arial"/>
          <w:b/>
          <w:bCs/>
          <w:color w:val="0C5374"/>
          <w:sz w:val="29"/>
          <w:szCs w:val="29"/>
          <w:lang w:eastAsia="ru-RU"/>
        </w:rPr>
      </w:pPr>
      <w:r w:rsidRPr="00716632">
        <w:rPr>
          <w:rFonts w:ascii="Verdana" w:eastAsia="Times New Roman" w:hAnsi="Verdana" w:cs="Times New Roman"/>
          <w:b/>
          <w:bCs/>
          <w:noProof/>
          <w:color w:val="000000"/>
          <w:sz w:val="17"/>
          <w:szCs w:val="1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 cy="1323975"/>
            <wp:effectExtent l="0" t="0" r="0" b="9525"/>
            <wp:wrapSquare wrapText="bothSides"/>
            <wp:docPr id="18" name="Рисунок 18" descr="http://nnovschool183.narod.ru/olderfiles/2/Deti_i_zak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novschool183.narod.ru/olderfiles/2/Deti_i_zako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632">
        <w:rPr>
          <w:rFonts w:ascii="Arial" w:eastAsia="Times New Roman" w:hAnsi="Arial" w:cs="Arial"/>
          <w:b/>
          <w:bCs/>
          <w:color w:val="652325"/>
          <w:sz w:val="29"/>
          <w:szCs w:val="29"/>
          <w:lang w:eastAsia="ru-RU"/>
        </w:rPr>
        <w:t>Не грози грозою – не грянет гром</w:t>
      </w:r>
    </w:p>
    <w:p w:rsidR="00716632" w:rsidRPr="00716632" w:rsidRDefault="00716632" w:rsidP="00716632">
      <w:pPr>
        <w:spacing w:before="300" w:after="300" w:line="240" w:lineRule="auto"/>
        <w:jc w:val="both"/>
        <w:outlineLvl w:val="3"/>
        <w:rPr>
          <w:rFonts w:ascii="Arial" w:eastAsia="Times New Roman" w:hAnsi="Arial" w:cs="Arial"/>
          <w:b/>
          <w:bCs/>
          <w:color w:val="0E6086"/>
          <w:sz w:val="24"/>
          <w:szCs w:val="24"/>
          <w:lang w:eastAsia="ru-RU"/>
        </w:rPr>
      </w:pPr>
      <w:r w:rsidRPr="00716632">
        <w:rPr>
          <w:rFonts w:ascii="Arial" w:eastAsia="Times New Roman" w:hAnsi="Arial" w:cs="Arial"/>
          <w:b/>
          <w:bCs/>
          <w:color w:val="652325"/>
          <w:sz w:val="24"/>
          <w:szCs w:val="24"/>
          <w:lang w:eastAsia="ru-RU"/>
        </w:rPr>
        <w:t>Статья 119. Угроза убийством или причинением тяжкого вреда здоровью</w:t>
      </w:r>
    </w:p>
    <w:p w:rsidR="00716632" w:rsidRPr="00716632" w:rsidRDefault="00716632" w:rsidP="00716632">
      <w:pPr>
        <w:spacing w:before="180" w:after="180" w:line="240" w:lineRule="auto"/>
        <w:jc w:val="both"/>
        <w:rPr>
          <w:rFonts w:ascii="Verdana" w:eastAsia="Times New Roman" w:hAnsi="Verdana" w:cs="Times New Roman"/>
          <w:color w:val="000000"/>
          <w:sz w:val="17"/>
          <w:szCs w:val="17"/>
          <w:lang w:eastAsia="ru-RU"/>
        </w:rPr>
      </w:pPr>
      <w:r w:rsidRPr="00716632">
        <w:rPr>
          <w:rFonts w:ascii="Verdana" w:eastAsia="Times New Roman" w:hAnsi="Verdana" w:cs="Times New Roman"/>
          <w:color w:val="000000"/>
          <w:sz w:val="17"/>
          <w:szCs w:val="17"/>
          <w:lang w:eastAsia="ru-RU"/>
        </w:rPr>
        <w:t>Угроза убийством или причинением тяжкого вреда здоровью, если имелись основания осуществления этой угрозы, – наказывается ограничением свободы на срок до двух лет, либо арестом на срок от четырех до шести месяцев, либо лишением свободы на срок до двух лет.</w:t>
      </w:r>
    </w:p>
    <w:p w:rsidR="00716632" w:rsidRPr="00716632" w:rsidRDefault="00716632" w:rsidP="00716632">
      <w:pPr>
        <w:spacing w:before="285" w:after="285" w:line="240" w:lineRule="auto"/>
        <w:jc w:val="both"/>
        <w:outlineLvl w:val="2"/>
        <w:rPr>
          <w:rFonts w:ascii="Arial" w:eastAsia="Times New Roman" w:hAnsi="Arial" w:cs="Arial"/>
          <w:b/>
          <w:bCs/>
          <w:color w:val="0C5374"/>
          <w:sz w:val="29"/>
          <w:szCs w:val="29"/>
          <w:lang w:eastAsia="ru-RU"/>
        </w:rPr>
      </w:pPr>
      <w:r w:rsidRPr="00716632">
        <w:rPr>
          <w:rFonts w:ascii="Verdana" w:eastAsia="Times New Roman" w:hAnsi="Verdana" w:cs="Times New Roman"/>
          <w:b/>
          <w:bCs/>
          <w:noProof/>
          <w:color w:val="000000"/>
          <w:sz w:val="17"/>
          <w:szCs w:val="1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 cy="1323975"/>
            <wp:effectExtent l="0" t="0" r="0" b="9525"/>
            <wp:wrapSquare wrapText="bothSides"/>
            <wp:docPr id="17" name="Рисунок 17" descr="http://nnovschool183.narod.ru/olderfiles/2/Deti_i_zak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novschool183.narod.ru/olderfiles/2/Deti_i_zako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632">
        <w:rPr>
          <w:rFonts w:ascii="Arial" w:eastAsia="Times New Roman" w:hAnsi="Arial" w:cs="Arial"/>
          <w:b/>
          <w:bCs/>
          <w:color w:val="652325"/>
          <w:sz w:val="29"/>
          <w:szCs w:val="29"/>
          <w:lang w:eastAsia="ru-RU"/>
        </w:rPr>
        <w:t>Клевета, что уголь, не обожжет, так замарает</w:t>
      </w:r>
    </w:p>
    <w:p w:rsidR="00716632" w:rsidRPr="00716632" w:rsidRDefault="00716632" w:rsidP="00716632">
      <w:pPr>
        <w:spacing w:before="300" w:after="300" w:line="240" w:lineRule="auto"/>
        <w:jc w:val="both"/>
        <w:outlineLvl w:val="3"/>
        <w:rPr>
          <w:rFonts w:ascii="Arial" w:eastAsia="Times New Roman" w:hAnsi="Arial" w:cs="Arial"/>
          <w:b/>
          <w:bCs/>
          <w:color w:val="0E6086"/>
          <w:sz w:val="24"/>
          <w:szCs w:val="24"/>
          <w:lang w:eastAsia="ru-RU"/>
        </w:rPr>
      </w:pPr>
      <w:r w:rsidRPr="00716632">
        <w:rPr>
          <w:rFonts w:ascii="Arial" w:eastAsia="Times New Roman" w:hAnsi="Arial" w:cs="Arial"/>
          <w:b/>
          <w:bCs/>
          <w:color w:val="652325"/>
          <w:sz w:val="24"/>
          <w:szCs w:val="24"/>
          <w:lang w:eastAsia="ru-RU"/>
        </w:rPr>
        <w:t>Статья 129. Клевета</w:t>
      </w:r>
    </w:p>
    <w:p w:rsidR="00716632" w:rsidRPr="00716632" w:rsidRDefault="00716632" w:rsidP="00716632">
      <w:pPr>
        <w:spacing w:before="180" w:after="180" w:line="240" w:lineRule="auto"/>
        <w:jc w:val="both"/>
        <w:rPr>
          <w:rFonts w:ascii="Verdana" w:eastAsia="Times New Roman" w:hAnsi="Verdana" w:cs="Times New Roman"/>
          <w:color w:val="000000"/>
          <w:sz w:val="17"/>
          <w:szCs w:val="17"/>
          <w:lang w:eastAsia="ru-RU"/>
        </w:rPr>
      </w:pPr>
      <w:r w:rsidRPr="00716632">
        <w:rPr>
          <w:rFonts w:ascii="Verdana" w:eastAsia="Times New Roman" w:hAnsi="Verdana" w:cs="Times New Roman"/>
          <w:color w:val="000000"/>
          <w:sz w:val="17"/>
          <w:szCs w:val="17"/>
          <w:lang w:eastAsia="ru-RU"/>
        </w:rPr>
        <w:t xml:space="preserve">Клевета, то есть распространение заведомо ложных сведений, порочащих честь и достоинство другого лица или подрывающих его репутацию, – наказывается штрафом до восьмидесяти тысяч рублей или в размере заработной платы или </w:t>
      </w:r>
      <w:proofErr w:type="gramStart"/>
      <w:r w:rsidRPr="00716632">
        <w:rPr>
          <w:rFonts w:ascii="Verdana" w:eastAsia="Times New Roman" w:hAnsi="Verdana" w:cs="Times New Roman"/>
          <w:color w:val="000000"/>
          <w:sz w:val="17"/>
          <w:szCs w:val="17"/>
          <w:lang w:eastAsia="ru-RU"/>
        </w:rPr>
        <w:t>другого дохода</w:t>
      </w:r>
      <w:proofErr w:type="gramEnd"/>
      <w:r w:rsidRPr="00716632">
        <w:rPr>
          <w:rFonts w:ascii="Verdana" w:eastAsia="Times New Roman" w:hAnsi="Verdana" w:cs="Times New Roman"/>
          <w:color w:val="000000"/>
          <w:sz w:val="17"/>
          <w:szCs w:val="17"/>
          <w:lang w:eastAsia="ru-RU"/>
        </w:rPr>
        <w:t xml:space="preserve"> осужденного за период до шести месяцев, либо обязательными работами на срок от 120 до 180 часов, либо исправительными работами на срок до одного года.</w:t>
      </w:r>
    </w:p>
    <w:p w:rsidR="00716632" w:rsidRPr="00716632" w:rsidRDefault="00716632" w:rsidP="00716632">
      <w:pPr>
        <w:spacing w:before="285" w:after="285" w:line="240" w:lineRule="auto"/>
        <w:jc w:val="both"/>
        <w:outlineLvl w:val="2"/>
        <w:rPr>
          <w:rFonts w:ascii="Arial" w:eastAsia="Times New Roman" w:hAnsi="Arial" w:cs="Arial"/>
          <w:b/>
          <w:bCs/>
          <w:color w:val="0C5374"/>
          <w:sz w:val="29"/>
          <w:szCs w:val="29"/>
          <w:lang w:eastAsia="ru-RU"/>
        </w:rPr>
      </w:pPr>
      <w:r w:rsidRPr="00716632">
        <w:rPr>
          <w:rFonts w:ascii="Verdana" w:eastAsia="Times New Roman" w:hAnsi="Verdana" w:cs="Times New Roman"/>
          <w:b/>
          <w:bCs/>
          <w:noProof/>
          <w:color w:val="000000"/>
          <w:sz w:val="17"/>
          <w:szCs w:val="1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 cy="1323975"/>
            <wp:effectExtent l="0" t="0" r="0" b="9525"/>
            <wp:wrapSquare wrapText="bothSides"/>
            <wp:docPr id="16" name="Рисунок 16" descr="http://nnovschool183.narod.ru/olderfiles/2/Deti_i_zak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novschool183.narod.ru/olderfiles/2/Deti_i_zako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632">
        <w:rPr>
          <w:rFonts w:ascii="Arial" w:eastAsia="Times New Roman" w:hAnsi="Arial" w:cs="Arial"/>
          <w:b/>
          <w:bCs/>
          <w:color w:val="652325"/>
          <w:sz w:val="29"/>
          <w:szCs w:val="29"/>
          <w:lang w:eastAsia="ru-RU"/>
        </w:rPr>
        <w:t>Собака лает – ветер носит</w:t>
      </w:r>
    </w:p>
    <w:p w:rsidR="00716632" w:rsidRPr="00716632" w:rsidRDefault="00716632" w:rsidP="00716632">
      <w:pPr>
        <w:spacing w:before="300" w:after="300" w:line="240" w:lineRule="auto"/>
        <w:jc w:val="both"/>
        <w:outlineLvl w:val="3"/>
        <w:rPr>
          <w:rFonts w:ascii="Arial" w:eastAsia="Times New Roman" w:hAnsi="Arial" w:cs="Arial"/>
          <w:b/>
          <w:bCs/>
          <w:color w:val="0E6086"/>
          <w:sz w:val="24"/>
          <w:szCs w:val="24"/>
          <w:lang w:eastAsia="ru-RU"/>
        </w:rPr>
      </w:pPr>
      <w:r w:rsidRPr="00716632">
        <w:rPr>
          <w:rFonts w:ascii="Arial" w:eastAsia="Times New Roman" w:hAnsi="Arial" w:cs="Arial"/>
          <w:b/>
          <w:bCs/>
          <w:color w:val="652325"/>
          <w:sz w:val="24"/>
          <w:szCs w:val="24"/>
          <w:lang w:eastAsia="ru-RU"/>
        </w:rPr>
        <w:t>Статья 130. Оскорбление</w:t>
      </w:r>
    </w:p>
    <w:p w:rsidR="00716632" w:rsidRPr="00716632" w:rsidRDefault="00716632" w:rsidP="00716632">
      <w:pPr>
        <w:spacing w:before="180" w:after="180" w:line="240" w:lineRule="auto"/>
        <w:jc w:val="both"/>
        <w:rPr>
          <w:rFonts w:ascii="Verdana" w:eastAsia="Times New Roman" w:hAnsi="Verdana" w:cs="Times New Roman"/>
          <w:color w:val="000000"/>
          <w:sz w:val="17"/>
          <w:szCs w:val="17"/>
          <w:lang w:eastAsia="ru-RU"/>
        </w:rPr>
      </w:pPr>
      <w:r w:rsidRPr="00716632">
        <w:rPr>
          <w:rFonts w:ascii="Verdana" w:eastAsia="Times New Roman" w:hAnsi="Verdana" w:cs="Times New Roman"/>
          <w:color w:val="000000"/>
          <w:sz w:val="17"/>
          <w:szCs w:val="17"/>
          <w:lang w:eastAsia="ru-RU"/>
        </w:rPr>
        <w:t xml:space="preserve">Оскорбление, то есть унижение чести и достоинства другого лица, выраженное в неприличной форме, – наказывается штрафом в размере до сорока тысяч </w:t>
      </w:r>
      <w:proofErr w:type="spellStart"/>
      <w:r w:rsidRPr="00716632">
        <w:rPr>
          <w:rFonts w:ascii="Verdana" w:eastAsia="Times New Roman" w:hAnsi="Verdana" w:cs="Times New Roman"/>
          <w:color w:val="000000"/>
          <w:sz w:val="17"/>
          <w:szCs w:val="17"/>
          <w:lang w:eastAsia="ru-RU"/>
        </w:rPr>
        <w:t>рублейили</w:t>
      </w:r>
      <w:proofErr w:type="spellEnd"/>
      <w:r w:rsidRPr="00716632">
        <w:rPr>
          <w:rFonts w:ascii="Verdana" w:eastAsia="Times New Roman" w:hAnsi="Verdana" w:cs="Times New Roman"/>
          <w:color w:val="000000"/>
          <w:sz w:val="17"/>
          <w:szCs w:val="17"/>
          <w:lang w:eastAsia="ru-RU"/>
        </w:rPr>
        <w:t xml:space="preserve"> в размере заработной платы или </w:t>
      </w:r>
      <w:proofErr w:type="gramStart"/>
      <w:r w:rsidRPr="00716632">
        <w:rPr>
          <w:rFonts w:ascii="Verdana" w:eastAsia="Times New Roman" w:hAnsi="Verdana" w:cs="Times New Roman"/>
          <w:color w:val="000000"/>
          <w:sz w:val="17"/>
          <w:szCs w:val="17"/>
          <w:lang w:eastAsia="ru-RU"/>
        </w:rPr>
        <w:t>иного дохода</w:t>
      </w:r>
      <w:proofErr w:type="gramEnd"/>
      <w:r w:rsidRPr="00716632">
        <w:rPr>
          <w:rFonts w:ascii="Verdana" w:eastAsia="Times New Roman" w:hAnsi="Verdana" w:cs="Times New Roman"/>
          <w:color w:val="000000"/>
          <w:sz w:val="17"/>
          <w:szCs w:val="17"/>
          <w:lang w:eastAsia="ru-RU"/>
        </w:rPr>
        <w:t xml:space="preserve"> осужденного за период до трех месяцев, либо обязательными работами на срок до 120 часов, либо исправительными работами на срок до шести месяцев.</w:t>
      </w:r>
    </w:p>
    <w:p w:rsidR="00716632" w:rsidRPr="00716632" w:rsidRDefault="00716632" w:rsidP="00716632">
      <w:pPr>
        <w:spacing w:before="285" w:after="285" w:line="240" w:lineRule="auto"/>
        <w:jc w:val="both"/>
        <w:outlineLvl w:val="2"/>
        <w:rPr>
          <w:rFonts w:ascii="Arial" w:eastAsia="Times New Roman" w:hAnsi="Arial" w:cs="Arial"/>
          <w:b/>
          <w:bCs/>
          <w:color w:val="0C5374"/>
          <w:sz w:val="29"/>
          <w:szCs w:val="29"/>
          <w:lang w:eastAsia="ru-RU"/>
        </w:rPr>
      </w:pPr>
      <w:r w:rsidRPr="00716632">
        <w:rPr>
          <w:rFonts w:ascii="Verdana" w:eastAsia="Times New Roman" w:hAnsi="Verdana" w:cs="Times New Roman"/>
          <w:b/>
          <w:bCs/>
          <w:noProof/>
          <w:color w:val="000000"/>
          <w:sz w:val="17"/>
          <w:szCs w:val="1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 cy="1323975"/>
            <wp:effectExtent l="0" t="0" r="0" b="9525"/>
            <wp:wrapSquare wrapText="bothSides"/>
            <wp:docPr id="15" name="Рисунок 15" descr="http://nnovschool183.narod.ru/olderfiles/2/Deti_i_zak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novschool183.narod.ru/olderfiles/2/Deti_i_zako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632">
        <w:rPr>
          <w:rFonts w:ascii="Arial" w:eastAsia="Times New Roman" w:hAnsi="Arial" w:cs="Arial"/>
          <w:b/>
          <w:bCs/>
          <w:color w:val="652325"/>
          <w:sz w:val="29"/>
          <w:szCs w:val="29"/>
          <w:lang w:eastAsia="ru-RU"/>
        </w:rPr>
        <w:t>Чужое добро впрок не идет</w:t>
      </w:r>
    </w:p>
    <w:p w:rsidR="00716632" w:rsidRPr="00716632" w:rsidRDefault="00716632" w:rsidP="00716632">
      <w:pPr>
        <w:spacing w:before="300" w:after="300" w:line="240" w:lineRule="auto"/>
        <w:jc w:val="both"/>
        <w:outlineLvl w:val="3"/>
        <w:rPr>
          <w:rFonts w:ascii="Arial" w:eastAsia="Times New Roman" w:hAnsi="Arial" w:cs="Arial"/>
          <w:b/>
          <w:bCs/>
          <w:color w:val="0E6086"/>
          <w:sz w:val="24"/>
          <w:szCs w:val="24"/>
          <w:lang w:eastAsia="ru-RU"/>
        </w:rPr>
      </w:pPr>
      <w:r w:rsidRPr="00716632">
        <w:rPr>
          <w:rFonts w:ascii="Arial" w:eastAsia="Times New Roman" w:hAnsi="Arial" w:cs="Arial"/>
          <w:b/>
          <w:bCs/>
          <w:color w:val="652325"/>
          <w:sz w:val="24"/>
          <w:szCs w:val="24"/>
          <w:lang w:eastAsia="ru-RU"/>
        </w:rPr>
        <w:t>Статья 158. Кража</w:t>
      </w:r>
    </w:p>
    <w:p w:rsidR="00716632" w:rsidRPr="00716632" w:rsidRDefault="00716632" w:rsidP="00716632">
      <w:pPr>
        <w:spacing w:before="180" w:after="180" w:line="240" w:lineRule="auto"/>
        <w:jc w:val="both"/>
        <w:rPr>
          <w:rFonts w:ascii="Verdana" w:eastAsia="Times New Roman" w:hAnsi="Verdana" w:cs="Times New Roman"/>
          <w:color w:val="000000"/>
          <w:sz w:val="17"/>
          <w:szCs w:val="17"/>
          <w:lang w:eastAsia="ru-RU"/>
        </w:rPr>
      </w:pPr>
      <w:r w:rsidRPr="00716632">
        <w:rPr>
          <w:rFonts w:ascii="Verdana" w:eastAsia="Times New Roman" w:hAnsi="Verdana" w:cs="Times New Roman"/>
          <w:color w:val="000000"/>
          <w:sz w:val="17"/>
          <w:szCs w:val="17"/>
          <w:lang w:eastAsia="ru-RU"/>
        </w:rPr>
        <w:br/>
        <w:t xml:space="preserve">Кража, то есть тайное хищение чужого имущества, – наказывается штрафом в размере до восьмидесяти тысяч </w:t>
      </w:r>
      <w:proofErr w:type="spellStart"/>
      <w:r w:rsidRPr="00716632">
        <w:rPr>
          <w:rFonts w:ascii="Verdana" w:eastAsia="Times New Roman" w:hAnsi="Verdana" w:cs="Times New Roman"/>
          <w:color w:val="000000"/>
          <w:sz w:val="17"/>
          <w:szCs w:val="17"/>
          <w:lang w:eastAsia="ru-RU"/>
        </w:rPr>
        <w:t>рублейили</w:t>
      </w:r>
      <w:proofErr w:type="spellEnd"/>
      <w:r w:rsidRPr="00716632">
        <w:rPr>
          <w:rFonts w:ascii="Verdana" w:eastAsia="Times New Roman" w:hAnsi="Verdana" w:cs="Times New Roman"/>
          <w:color w:val="000000"/>
          <w:sz w:val="17"/>
          <w:szCs w:val="17"/>
          <w:lang w:eastAsia="ru-RU"/>
        </w:rPr>
        <w:t xml:space="preserve"> в размере заработной платы или </w:t>
      </w:r>
      <w:proofErr w:type="gramStart"/>
      <w:r w:rsidRPr="00716632">
        <w:rPr>
          <w:rFonts w:ascii="Verdana" w:eastAsia="Times New Roman" w:hAnsi="Verdana" w:cs="Times New Roman"/>
          <w:color w:val="000000"/>
          <w:sz w:val="17"/>
          <w:szCs w:val="17"/>
          <w:lang w:eastAsia="ru-RU"/>
        </w:rPr>
        <w:t>иного дохода</w:t>
      </w:r>
      <w:proofErr w:type="gramEnd"/>
      <w:r w:rsidRPr="00716632">
        <w:rPr>
          <w:rFonts w:ascii="Verdana" w:eastAsia="Times New Roman" w:hAnsi="Verdana" w:cs="Times New Roman"/>
          <w:color w:val="000000"/>
          <w:sz w:val="17"/>
          <w:szCs w:val="17"/>
          <w:lang w:eastAsia="ru-RU"/>
        </w:rPr>
        <w:t xml:space="preserve"> осужденного за период до шести месяцев,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 (ответственность наступает с 14 лет).</w:t>
      </w:r>
    </w:p>
    <w:p w:rsidR="00716632" w:rsidRPr="00716632" w:rsidRDefault="00716632" w:rsidP="00716632">
      <w:pPr>
        <w:spacing w:before="285" w:after="285" w:line="240" w:lineRule="auto"/>
        <w:jc w:val="both"/>
        <w:outlineLvl w:val="2"/>
        <w:rPr>
          <w:rFonts w:ascii="Arial" w:eastAsia="Times New Roman" w:hAnsi="Arial" w:cs="Arial"/>
          <w:b/>
          <w:bCs/>
          <w:color w:val="0C5374"/>
          <w:sz w:val="29"/>
          <w:szCs w:val="29"/>
          <w:lang w:eastAsia="ru-RU"/>
        </w:rPr>
      </w:pPr>
      <w:r w:rsidRPr="00716632">
        <w:rPr>
          <w:rFonts w:ascii="Verdana" w:eastAsia="Times New Roman" w:hAnsi="Verdana" w:cs="Times New Roman"/>
          <w:b/>
          <w:bCs/>
          <w:noProof/>
          <w:color w:val="000000"/>
          <w:sz w:val="17"/>
          <w:szCs w:val="17"/>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 cy="1323975"/>
            <wp:effectExtent l="0" t="0" r="0" b="9525"/>
            <wp:wrapSquare wrapText="bothSides"/>
            <wp:docPr id="14" name="Рисунок 14" descr="http://nnovschool183.narod.ru/olderfiles/2/Deti_i_zak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novschool183.narod.ru/olderfiles/2/Deti_i_zako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632">
        <w:rPr>
          <w:rFonts w:ascii="Arial" w:eastAsia="Times New Roman" w:hAnsi="Arial" w:cs="Arial"/>
          <w:b/>
          <w:bCs/>
          <w:color w:val="652325"/>
          <w:sz w:val="29"/>
          <w:szCs w:val="29"/>
          <w:lang w:eastAsia="ru-RU"/>
        </w:rPr>
        <w:t>Грабить-то легко, да ответ давать тяжело</w:t>
      </w:r>
    </w:p>
    <w:p w:rsidR="00716632" w:rsidRPr="00716632" w:rsidRDefault="00716632" w:rsidP="00716632">
      <w:pPr>
        <w:spacing w:before="300" w:after="300" w:line="240" w:lineRule="auto"/>
        <w:jc w:val="both"/>
        <w:outlineLvl w:val="3"/>
        <w:rPr>
          <w:rFonts w:ascii="Arial" w:eastAsia="Times New Roman" w:hAnsi="Arial" w:cs="Arial"/>
          <w:b/>
          <w:bCs/>
          <w:color w:val="0E6086"/>
          <w:sz w:val="24"/>
          <w:szCs w:val="24"/>
          <w:lang w:eastAsia="ru-RU"/>
        </w:rPr>
      </w:pPr>
      <w:r w:rsidRPr="00716632">
        <w:rPr>
          <w:rFonts w:ascii="Arial" w:eastAsia="Times New Roman" w:hAnsi="Arial" w:cs="Arial"/>
          <w:b/>
          <w:bCs/>
          <w:color w:val="652325"/>
          <w:sz w:val="24"/>
          <w:szCs w:val="24"/>
          <w:lang w:eastAsia="ru-RU"/>
        </w:rPr>
        <w:t>Статья 161. Грабеж</w:t>
      </w:r>
    </w:p>
    <w:p w:rsidR="00716632" w:rsidRPr="00716632" w:rsidRDefault="00716632" w:rsidP="00716632">
      <w:pPr>
        <w:spacing w:before="180" w:after="180" w:line="240" w:lineRule="auto"/>
        <w:jc w:val="both"/>
        <w:rPr>
          <w:rFonts w:ascii="Verdana" w:eastAsia="Times New Roman" w:hAnsi="Verdana" w:cs="Times New Roman"/>
          <w:color w:val="000000"/>
          <w:sz w:val="17"/>
          <w:szCs w:val="17"/>
          <w:lang w:eastAsia="ru-RU"/>
        </w:rPr>
      </w:pPr>
      <w:r w:rsidRPr="00716632">
        <w:rPr>
          <w:rFonts w:ascii="Verdana" w:eastAsia="Times New Roman" w:hAnsi="Verdana" w:cs="Times New Roman"/>
          <w:color w:val="000000"/>
          <w:sz w:val="17"/>
          <w:szCs w:val="17"/>
          <w:lang w:eastAsia="ru-RU"/>
        </w:rPr>
        <w:br/>
        <w:t>Грабеж, то есть открытое хищение чужого имущества, – наказывается исправительными работами на срок от одного года до двух лет, либо арестом на срок от четырех до шести месяцев, либо лишением свободы на срок до четырех лет (ответственность наступает с 14 лет).</w:t>
      </w:r>
    </w:p>
    <w:p w:rsidR="00716632" w:rsidRPr="00716632" w:rsidRDefault="00716632" w:rsidP="00716632">
      <w:pPr>
        <w:spacing w:before="285" w:after="285" w:line="240" w:lineRule="auto"/>
        <w:jc w:val="both"/>
        <w:outlineLvl w:val="2"/>
        <w:rPr>
          <w:rFonts w:ascii="Arial" w:eastAsia="Times New Roman" w:hAnsi="Arial" w:cs="Arial"/>
          <w:b/>
          <w:bCs/>
          <w:color w:val="0C5374"/>
          <w:sz w:val="29"/>
          <w:szCs w:val="29"/>
          <w:lang w:eastAsia="ru-RU"/>
        </w:rPr>
      </w:pPr>
      <w:r w:rsidRPr="00716632">
        <w:rPr>
          <w:rFonts w:ascii="Verdana" w:eastAsia="Times New Roman" w:hAnsi="Verdana" w:cs="Times New Roman"/>
          <w:b/>
          <w:bCs/>
          <w:noProof/>
          <w:color w:val="000000"/>
          <w:sz w:val="17"/>
          <w:szCs w:val="1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 cy="1323975"/>
            <wp:effectExtent l="0" t="0" r="0" b="9525"/>
            <wp:wrapSquare wrapText="bothSides"/>
            <wp:docPr id="13" name="Рисунок 13" descr="http://nnovschool183.narod.ru/olderfiles/2/Deti_i_zak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novschool183.narod.ru/olderfiles/2/Deti_i_zako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632">
        <w:rPr>
          <w:rFonts w:ascii="Arial" w:eastAsia="Times New Roman" w:hAnsi="Arial" w:cs="Arial"/>
          <w:b/>
          <w:bCs/>
          <w:color w:val="652325"/>
          <w:sz w:val="29"/>
          <w:szCs w:val="29"/>
          <w:lang w:eastAsia="ru-RU"/>
        </w:rPr>
        <w:t>За чужим погонишься – и свое потеряешь</w:t>
      </w:r>
    </w:p>
    <w:p w:rsidR="00716632" w:rsidRPr="00716632" w:rsidRDefault="00716632" w:rsidP="00716632">
      <w:pPr>
        <w:spacing w:before="300" w:after="300" w:line="240" w:lineRule="auto"/>
        <w:jc w:val="both"/>
        <w:outlineLvl w:val="3"/>
        <w:rPr>
          <w:rFonts w:ascii="Arial" w:eastAsia="Times New Roman" w:hAnsi="Arial" w:cs="Arial"/>
          <w:b/>
          <w:bCs/>
          <w:color w:val="0E6086"/>
          <w:sz w:val="24"/>
          <w:szCs w:val="24"/>
          <w:lang w:eastAsia="ru-RU"/>
        </w:rPr>
      </w:pPr>
      <w:r w:rsidRPr="00716632">
        <w:rPr>
          <w:rFonts w:ascii="Arial" w:eastAsia="Times New Roman" w:hAnsi="Arial" w:cs="Arial"/>
          <w:b/>
          <w:bCs/>
          <w:color w:val="652325"/>
          <w:sz w:val="24"/>
          <w:szCs w:val="24"/>
          <w:lang w:eastAsia="ru-RU"/>
        </w:rPr>
        <w:t>Статья 162. Разбой</w:t>
      </w:r>
    </w:p>
    <w:p w:rsidR="00716632" w:rsidRPr="00716632" w:rsidRDefault="00716632" w:rsidP="00716632">
      <w:pPr>
        <w:spacing w:before="180" w:after="180" w:line="240" w:lineRule="auto"/>
        <w:jc w:val="both"/>
        <w:rPr>
          <w:rFonts w:ascii="Verdana" w:eastAsia="Times New Roman" w:hAnsi="Verdana" w:cs="Times New Roman"/>
          <w:color w:val="000000"/>
          <w:sz w:val="17"/>
          <w:szCs w:val="17"/>
          <w:lang w:eastAsia="ru-RU"/>
        </w:rPr>
      </w:pPr>
      <w:r w:rsidRPr="00716632">
        <w:rPr>
          <w:rFonts w:ascii="Verdana" w:eastAsia="Times New Roman" w:hAnsi="Verdana" w:cs="Times New Roman"/>
          <w:color w:val="000000"/>
          <w:sz w:val="17"/>
          <w:szCs w:val="17"/>
          <w:lang w:eastAsia="ru-RU"/>
        </w:rPr>
        <w:t xml:space="preserve">Разбой, то есть нападение в целях хищения чужого имущества, совершенное с применением насилия, опасного для жизни и здоровья, либо с угрозой применения такого насилия, – наказывается лишением свободы дот трех до восьми лет со штрафом в размере до пятисот тысяч рублей или в размере заработной платы или </w:t>
      </w:r>
      <w:proofErr w:type="gramStart"/>
      <w:r w:rsidRPr="00716632">
        <w:rPr>
          <w:rFonts w:ascii="Verdana" w:eastAsia="Times New Roman" w:hAnsi="Verdana" w:cs="Times New Roman"/>
          <w:color w:val="000000"/>
          <w:sz w:val="17"/>
          <w:szCs w:val="17"/>
          <w:lang w:eastAsia="ru-RU"/>
        </w:rPr>
        <w:t>иного дохода</w:t>
      </w:r>
      <w:proofErr w:type="gramEnd"/>
      <w:r w:rsidRPr="00716632">
        <w:rPr>
          <w:rFonts w:ascii="Verdana" w:eastAsia="Times New Roman" w:hAnsi="Verdana" w:cs="Times New Roman"/>
          <w:color w:val="000000"/>
          <w:sz w:val="17"/>
          <w:szCs w:val="17"/>
          <w:lang w:eastAsia="ru-RU"/>
        </w:rPr>
        <w:t xml:space="preserve"> осужденного за период до трех лет либо без такового (ответственность наступает с 14 лет).</w:t>
      </w:r>
    </w:p>
    <w:p w:rsidR="00716632" w:rsidRPr="00716632" w:rsidRDefault="00716632" w:rsidP="00716632">
      <w:pPr>
        <w:spacing w:before="285" w:after="285" w:line="240" w:lineRule="auto"/>
        <w:jc w:val="both"/>
        <w:outlineLvl w:val="2"/>
        <w:rPr>
          <w:rFonts w:ascii="Arial" w:eastAsia="Times New Roman" w:hAnsi="Arial" w:cs="Arial"/>
          <w:b/>
          <w:bCs/>
          <w:color w:val="0C5374"/>
          <w:sz w:val="29"/>
          <w:szCs w:val="29"/>
          <w:lang w:eastAsia="ru-RU"/>
        </w:rPr>
      </w:pPr>
      <w:r w:rsidRPr="00716632">
        <w:rPr>
          <w:rFonts w:ascii="Verdana" w:eastAsia="Times New Roman" w:hAnsi="Verdana" w:cs="Times New Roman"/>
          <w:b/>
          <w:bCs/>
          <w:noProof/>
          <w:color w:val="000000"/>
          <w:sz w:val="17"/>
          <w:szCs w:val="1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 cy="1323975"/>
            <wp:effectExtent l="0" t="0" r="0" b="9525"/>
            <wp:wrapSquare wrapText="bothSides"/>
            <wp:docPr id="12" name="Рисунок 12" descr="http://nnovschool183.narod.ru/olderfiles/2/Deti_i_zak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novschool183.narod.ru/olderfiles/2/Deti_i_zako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632">
        <w:rPr>
          <w:rFonts w:ascii="Arial" w:eastAsia="Times New Roman" w:hAnsi="Arial" w:cs="Arial"/>
          <w:b/>
          <w:bCs/>
          <w:color w:val="652325"/>
          <w:sz w:val="29"/>
          <w:szCs w:val="29"/>
          <w:lang w:eastAsia="ru-RU"/>
        </w:rPr>
        <w:t>Кто вчера солгал, тому и завтра не поверят</w:t>
      </w:r>
    </w:p>
    <w:p w:rsidR="00716632" w:rsidRPr="00716632" w:rsidRDefault="00716632" w:rsidP="00716632">
      <w:pPr>
        <w:spacing w:before="300" w:after="300" w:line="240" w:lineRule="auto"/>
        <w:jc w:val="both"/>
        <w:outlineLvl w:val="3"/>
        <w:rPr>
          <w:rFonts w:ascii="Arial" w:eastAsia="Times New Roman" w:hAnsi="Arial" w:cs="Arial"/>
          <w:b/>
          <w:bCs/>
          <w:color w:val="0E6086"/>
          <w:sz w:val="24"/>
          <w:szCs w:val="24"/>
          <w:lang w:eastAsia="ru-RU"/>
        </w:rPr>
      </w:pPr>
      <w:r w:rsidRPr="00716632">
        <w:rPr>
          <w:rFonts w:ascii="Arial" w:eastAsia="Times New Roman" w:hAnsi="Arial" w:cs="Arial"/>
          <w:b/>
          <w:bCs/>
          <w:color w:val="652325"/>
          <w:sz w:val="24"/>
          <w:szCs w:val="24"/>
          <w:lang w:eastAsia="ru-RU"/>
        </w:rPr>
        <w:t>Статья 207. Заведомое ложное сообщение об акте терроризма</w:t>
      </w:r>
    </w:p>
    <w:p w:rsidR="00716632" w:rsidRPr="00716632" w:rsidRDefault="00716632" w:rsidP="00716632">
      <w:pPr>
        <w:spacing w:before="180" w:after="180" w:line="240" w:lineRule="auto"/>
        <w:jc w:val="both"/>
        <w:rPr>
          <w:rFonts w:ascii="Verdana" w:eastAsia="Times New Roman" w:hAnsi="Verdana" w:cs="Times New Roman"/>
          <w:color w:val="000000"/>
          <w:sz w:val="17"/>
          <w:szCs w:val="17"/>
          <w:lang w:eastAsia="ru-RU"/>
        </w:rPr>
      </w:pPr>
      <w:r w:rsidRPr="00716632">
        <w:rPr>
          <w:rFonts w:ascii="Verdana" w:eastAsia="Times New Roman" w:hAnsi="Verdana" w:cs="Times New Roman"/>
          <w:color w:val="000000"/>
          <w:sz w:val="17"/>
          <w:szCs w:val="17"/>
          <w:lang w:eastAsia="ru-RU"/>
        </w:rPr>
        <w:b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до трех до шести месяцев, либо лишением свободы на срок до трех лет (ответственность наступает с 14 лет).</w:t>
      </w:r>
    </w:p>
    <w:p w:rsidR="00716632" w:rsidRPr="00716632" w:rsidRDefault="00716632" w:rsidP="00716632">
      <w:pPr>
        <w:spacing w:before="285" w:after="285" w:line="240" w:lineRule="auto"/>
        <w:jc w:val="both"/>
        <w:outlineLvl w:val="2"/>
        <w:rPr>
          <w:rFonts w:ascii="Arial" w:eastAsia="Times New Roman" w:hAnsi="Arial" w:cs="Arial"/>
          <w:b/>
          <w:bCs/>
          <w:color w:val="0C5374"/>
          <w:sz w:val="29"/>
          <w:szCs w:val="29"/>
          <w:lang w:eastAsia="ru-RU"/>
        </w:rPr>
      </w:pPr>
      <w:r w:rsidRPr="00716632">
        <w:rPr>
          <w:rFonts w:ascii="Verdana" w:eastAsia="Times New Roman" w:hAnsi="Verdana" w:cs="Times New Roman"/>
          <w:b/>
          <w:bCs/>
          <w:noProof/>
          <w:color w:val="000000"/>
          <w:sz w:val="17"/>
          <w:szCs w:val="1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 cy="1323975"/>
            <wp:effectExtent l="0" t="0" r="0" b="9525"/>
            <wp:wrapSquare wrapText="bothSides"/>
            <wp:docPr id="11" name="Рисунок 11" descr="http://nnovschool183.narod.ru/olderfiles/2/Deti_i_zak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novschool183.narod.ru/olderfiles/2/Deti_i_zako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632">
        <w:rPr>
          <w:rFonts w:ascii="Arial" w:eastAsia="Times New Roman" w:hAnsi="Arial" w:cs="Arial"/>
          <w:b/>
          <w:bCs/>
          <w:color w:val="652325"/>
          <w:sz w:val="29"/>
          <w:szCs w:val="29"/>
          <w:lang w:eastAsia="ru-RU"/>
        </w:rPr>
        <w:t>Бился, колотился – ничего не добился</w:t>
      </w:r>
    </w:p>
    <w:p w:rsidR="00716632" w:rsidRPr="00716632" w:rsidRDefault="00716632" w:rsidP="00716632">
      <w:pPr>
        <w:spacing w:before="300" w:after="300" w:line="240" w:lineRule="auto"/>
        <w:jc w:val="both"/>
        <w:outlineLvl w:val="3"/>
        <w:rPr>
          <w:rFonts w:ascii="Arial" w:eastAsia="Times New Roman" w:hAnsi="Arial" w:cs="Arial"/>
          <w:b/>
          <w:bCs/>
          <w:color w:val="0E6086"/>
          <w:sz w:val="24"/>
          <w:szCs w:val="24"/>
          <w:lang w:eastAsia="ru-RU"/>
        </w:rPr>
      </w:pPr>
      <w:r w:rsidRPr="00716632">
        <w:rPr>
          <w:rFonts w:ascii="Arial" w:eastAsia="Times New Roman" w:hAnsi="Arial" w:cs="Arial"/>
          <w:b/>
          <w:bCs/>
          <w:color w:val="652325"/>
          <w:sz w:val="24"/>
          <w:szCs w:val="24"/>
          <w:lang w:eastAsia="ru-RU"/>
        </w:rPr>
        <w:t>Статья 213. Хулиганство</w:t>
      </w:r>
    </w:p>
    <w:p w:rsidR="00716632" w:rsidRPr="00716632" w:rsidRDefault="00716632" w:rsidP="00716632">
      <w:pPr>
        <w:spacing w:before="180" w:after="180" w:line="240" w:lineRule="auto"/>
        <w:jc w:val="both"/>
        <w:rPr>
          <w:rFonts w:ascii="Verdana" w:eastAsia="Times New Roman" w:hAnsi="Verdana" w:cs="Times New Roman"/>
          <w:color w:val="000000"/>
          <w:sz w:val="17"/>
          <w:szCs w:val="17"/>
          <w:lang w:eastAsia="ru-RU"/>
        </w:rPr>
      </w:pPr>
      <w:r w:rsidRPr="00716632">
        <w:rPr>
          <w:rFonts w:ascii="Verdana" w:eastAsia="Times New Roman" w:hAnsi="Verdana" w:cs="Times New Roman"/>
          <w:color w:val="000000"/>
          <w:sz w:val="17"/>
          <w:szCs w:val="17"/>
          <w:lang w:eastAsia="ru-RU"/>
        </w:rPr>
        <w:t>Хулиганство, то есть грубое нарушение общественного порядка, выражающее явное неуважение к обществу,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716632" w:rsidRPr="00716632" w:rsidRDefault="00716632" w:rsidP="00716632">
      <w:pPr>
        <w:spacing w:before="285" w:after="285" w:line="240" w:lineRule="auto"/>
        <w:jc w:val="both"/>
        <w:outlineLvl w:val="2"/>
        <w:rPr>
          <w:rFonts w:ascii="Arial" w:eastAsia="Times New Roman" w:hAnsi="Arial" w:cs="Arial"/>
          <w:b/>
          <w:bCs/>
          <w:color w:val="0C5374"/>
          <w:sz w:val="29"/>
          <w:szCs w:val="29"/>
          <w:lang w:eastAsia="ru-RU"/>
        </w:rPr>
      </w:pPr>
      <w:r w:rsidRPr="00716632">
        <w:rPr>
          <w:rFonts w:ascii="Verdana" w:eastAsia="Times New Roman" w:hAnsi="Verdana" w:cs="Times New Roman"/>
          <w:b/>
          <w:bCs/>
          <w:noProof/>
          <w:color w:val="000000"/>
          <w:sz w:val="17"/>
          <w:szCs w:val="1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 cy="1323975"/>
            <wp:effectExtent l="0" t="0" r="0" b="9525"/>
            <wp:wrapSquare wrapText="bothSides"/>
            <wp:docPr id="10" name="Рисунок 10" descr="http://nnovschool183.narod.ru/olderfiles/2/Deti_i_zak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novschool183.narod.ru/olderfiles/2/Deti_i_zako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632">
        <w:rPr>
          <w:rFonts w:ascii="Arial" w:eastAsia="Times New Roman" w:hAnsi="Arial" w:cs="Arial"/>
          <w:b/>
          <w:bCs/>
          <w:color w:val="652325"/>
          <w:sz w:val="29"/>
          <w:szCs w:val="29"/>
          <w:lang w:eastAsia="ru-RU"/>
        </w:rPr>
        <w:t>Кто памятник разбил – тот предков оскорбил</w:t>
      </w:r>
    </w:p>
    <w:p w:rsidR="00716632" w:rsidRPr="00716632" w:rsidRDefault="00716632" w:rsidP="00716632">
      <w:pPr>
        <w:spacing w:before="300" w:after="300" w:line="240" w:lineRule="auto"/>
        <w:jc w:val="both"/>
        <w:outlineLvl w:val="3"/>
        <w:rPr>
          <w:rFonts w:ascii="Arial" w:eastAsia="Times New Roman" w:hAnsi="Arial" w:cs="Arial"/>
          <w:b/>
          <w:bCs/>
          <w:color w:val="0E6086"/>
          <w:sz w:val="24"/>
          <w:szCs w:val="24"/>
          <w:lang w:eastAsia="ru-RU"/>
        </w:rPr>
      </w:pPr>
      <w:r w:rsidRPr="00716632">
        <w:rPr>
          <w:rFonts w:ascii="Arial" w:eastAsia="Times New Roman" w:hAnsi="Arial" w:cs="Arial"/>
          <w:b/>
          <w:bCs/>
          <w:color w:val="652325"/>
          <w:sz w:val="24"/>
          <w:szCs w:val="24"/>
          <w:lang w:eastAsia="ru-RU"/>
        </w:rPr>
        <w:t>Статья 214. Вандализм</w:t>
      </w:r>
    </w:p>
    <w:p w:rsidR="00716632" w:rsidRPr="00716632" w:rsidRDefault="00716632" w:rsidP="00716632">
      <w:pPr>
        <w:spacing w:before="180" w:after="180" w:line="240" w:lineRule="auto"/>
        <w:jc w:val="both"/>
        <w:rPr>
          <w:rFonts w:ascii="Verdana" w:eastAsia="Times New Roman" w:hAnsi="Verdana" w:cs="Times New Roman"/>
          <w:color w:val="000000"/>
          <w:sz w:val="17"/>
          <w:szCs w:val="17"/>
          <w:lang w:eastAsia="ru-RU"/>
        </w:rPr>
      </w:pPr>
      <w:r w:rsidRPr="00716632">
        <w:rPr>
          <w:rFonts w:ascii="Verdana" w:eastAsia="Times New Roman" w:hAnsi="Verdana" w:cs="Times New Roman"/>
          <w:color w:val="000000"/>
          <w:sz w:val="17"/>
          <w:szCs w:val="17"/>
          <w:lang w:eastAsia="ru-RU"/>
        </w:rPr>
        <w:br/>
        <w:t xml:space="preserve">Вандализм, то есть осквернение зданий или иных сооружений, порча имущества на общественном транспорте или в иных общественных местах, – наказывается штрафом до сорока тысяч рублей или в размере заработной платы или </w:t>
      </w:r>
      <w:proofErr w:type="gramStart"/>
      <w:r w:rsidRPr="00716632">
        <w:rPr>
          <w:rFonts w:ascii="Verdana" w:eastAsia="Times New Roman" w:hAnsi="Verdana" w:cs="Times New Roman"/>
          <w:color w:val="000000"/>
          <w:sz w:val="17"/>
          <w:szCs w:val="17"/>
          <w:lang w:eastAsia="ru-RU"/>
        </w:rPr>
        <w:t>иного дохода</w:t>
      </w:r>
      <w:proofErr w:type="gramEnd"/>
      <w:r w:rsidRPr="00716632">
        <w:rPr>
          <w:rFonts w:ascii="Verdana" w:eastAsia="Times New Roman" w:hAnsi="Verdana" w:cs="Times New Roman"/>
          <w:color w:val="000000"/>
          <w:sz w:val="17"/>
          <w:szCs w:val="17"/>
          <w:lang w:eastAsia="ru-RU"/>
        </w:rPr>
        <w:t xml:space="preserve">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от шести месяцев до оного года, либо арестом на срок до трех месяцев (ответственность наступает с 14 лет).</w:t>
      </w:r>
    </w:p>
    <w:p w:rsidR="00716632" w:rsidRPr="00716632" w:rsidRDefault="00716632" w:rsidP="00716632">
      <w:pPr>
        <w:spacing w:before="285" w:after="285" w:line="240" w:lineRule="auto"/>
        <w:jc w:val="both"/>
        <w:outlineLvl w:val="2"/>
        <w:rPr>
          <w:rFonts w:ascii="Arial" w:eastAsia="Times New Roman" w:hAnsi="Arial" w:cs="Arial"/>
          <w:b/>
          <w:bCs/>
          <w:color w:val="0C5374"/>
          <w:sz w:val="29"/>
          <w:szCs w:val="29"/>
          <w:lang w:eastAsia="ru-RU"/>
        </w:rPr>
      </w:pPr>
      <w:r w:rsidRPr="00716632">
        <w:rPr>
          <w:rFonts w:ascii="Verdana" w:eastAsia="Times New Roman" w:hAnsi="Verdana" w:cs="Times New Roman"/>
          <w:b/>
          <w:bCs/>
          <w:noProof/>
          <w:color w:val="000000"/>
          <w:sz w:val="17"/>
          <w:szCs w:val="17"/>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 cy="1323975"/>
            <wp:effectExtent l="0" t="0" r="0" b="9525"/>
            <wp:wrapSquare wrapText="bothSides"/>
            <wp:docPr id="9" name="Рисунок 9" descr="http://nnovschool183.narod.ru/olderfiles/2/Deti_i_zak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novschool183.narod.ru/olderfiles/2/Deti_i_zako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632">
        <w:rPr>
          <w:rFonts w:ascii="Arial" w:eastAsia="Times New Roman" w:hAnsi="Arial" w:cs="Arial"/>
          <w:b/>
          <w:bCs/>
          <w:color w:val="652325"/>
          <w:sz w:val="29"/>
          <w:szCs w:val="29"/>
          <w:lang w:eastAsia="ru-RU"/>
        </w:rPr>
        <w:t>К зелью потянешься – с бедой обвенчаешься</w:t>
      </w:r>
    </w:p>
    <w:p w:rsidR="00716632" w:rsidRPr="00716632" w:rsidRDefault="00716632" w:rsidP="00716632">
      <w:pPr>
        <w:spacing w:before="300" w:after="300" w:line="240" w:lineRule="auto"/>
        <w:jc w:val="both"/>
        <w:outlineLvl w:val="3"/>
        <w:rPr>
          <w:rFonts w:ascii="Arial" w:eastAsia="Times New Roman" w:hAnsi="Arial" w:cs="Arial"/>
          <w:b/>
          <w:bCs/>
          <w:color w:val="0E6086"/>
          <w:sz w:val="24"/>
          <w:szCs w:val="24"/>
          <w:lang w:eastAsia="ru-RU"/>
        </w:rPr>
      </w:pPr>
      <w:r w:rsidRPr="00716632">
        <w:rPr>
          <w:rFonts w:ascii="Arial" w:eastAsia="Times New Roman" w:hAnsi="Arial" w:cs="Arial"/>
          <w:b/>
          <w:bCs/>
          <w:color w:val="652325"/>
          <w:sz w:val="24"/>
          <w:szCs w:val="24"/>
          <w:lang w:eastAsia="ru-RU"/>
        </w:rPr>
        <w:t>Статья 228. Незаконное приобретение, хранение, перевозка, изготовление, переработка наркотических средств</w:t>
      </w:r>
    </w:p>
    <w:p w:rsidR="00716632" w:rsidRPr="00716632" w:rsidRDefault="00716632" w:rsidP="00716632">
      <w:pPr>
        <w:spacing w:before="180" w:after="180" w:line="240" w:lineRule="auto"/>
        <w:jc w:val="both"/>
        <w:rPr>
          <w:rFonts w:ascii="Verdana" w:eastAsia="Times New Roman" w:hAnsi="Verdana" w:cs="Times New Roman"/>
          <w:color w:val="000000"/>
          <w:sz w:val="17"/>
          <w:szCs w:val="17"/>
          <w:lang w:eastAsia="ru-RU"/>
        </w:rPr>
      </w:pPr>
      <w:r w:rsidRPr="00716632">
        <w:rPr>
          <w:rFonts w:ascii="Verdana" w:eastAsia="Times New Roman" w:hAnsi="Verdana" w:cs="Times New Roman"/>
          <w:color w:val="000000"/>
          <w:sz w:val="17"/>
          <w:szCs w:val="17"/>
          <w:lang w:eastAsia="ru-RU"/>
        </w:rPr>
        <w:br/>
        <w:t xml:space="preserve">Незаконное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наказывается штрафом до сорока тысяч рублей или в размере заработной платы или </w:t>
      </w:r>
      <w:proofErr w:type="gramStart"/>
      <w:r w:rsidRPr="00716632">
        <w:rPr>
          <w:rFonts w:ascii="Verdana" w:eastAsia="Times New Roman" w:hAnsi="Verdana" w:cs="Times New Roman"/>
          <w:color w:val="000000"/>
          <w:sz w:val="17"/>
          <w:szCs w:val="17"/>
          <w:lang w:eastAsia="ru-RU"/>
        </w:rPr>
        <w:t>иного дохода</w:t>
      </w:r>
      <w:proofErr w:type="gramEnd"/>
      <w:r w:rsidRPr="00716632">
        <w:rPr>
          <w:rFonts w:ascii="Verdana" w:eastAsia="Times New Roman" w:hAnsi="Verdana" w:cs="Times New Roman"/>
          <w:color w:val="000000"/>
          <w:sz w:val="17"/>
          <w:szCs w:val="17"/>
          <w:lang w:eastAsia="ru-RU"/>
        </w:rPr>
        <w:t xml:space="preserve"> осужденного за период до трех месяцев, либо исправительными работами на срок до двух лет, либо лишением свободы на срок до трех лет.</w:t>
      </w:r>
    </w:p>
    <w:p w:rsidR="00716632" w:rsidRPr="00716632" w:rsidRDefault="00716632" w:rsidP="00716632">
      <w:pPr>
        <w:spacing w:before="285" w:after="285" w:line="240" w:lineRule="auto"/>
        <w:jc w:val="both"/>
        <w:outlineLvl w:val="2"/>
        <w:rPr>
          <w:rFonts w:ascii="Arial" w:eastAsia="Times New Roman" w:hAnsi="Arial" w:cs="Arial"/>
          <w:b/>
          <w:bCs/>
          <w:color w:val="0C5374"/>
          <w:sz w:val="29"/>
          <w:szCs w:val="29"/>
          <w:lang w:eastAsia="ru-RU"/>
        </w:rPr>
      </w:pPr>
      <w:r w:rsidRPr="00716632">
        <w:rPr>
          <w:rFonts w:ascii="Verdana" w:eastAsia="Times New Roman" w:hAnsi="Verdana" w:cs="Times New Roman"/>
          <w:b/>
          <w:bCs/>
          <w:noProof/>
          <w:color w:val="000000"/>
          <w:sz w:val="17"/>
          <w:szCs w:val="1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 cy="1323975"/>
            <wp:effectExtent l="0" t="0" r="0" b="9525"/>
            <wp:wrapSquare wrapText="bothSides"/>
            <wp:docPr id="8" name="Рисунок 8" descr="http://nnovschool183.narod.ru/olderfiles/2/Deti_i_zak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novschool183.narod.ru/olderfiles/2/Deti_i_zako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632">
        <w:rPr>
          <w:rFonts w:ascii="Arial" w:eastAsia="Times New Roman" w:hAnsi="Arial" w:cs="Arial"/>
          <w:b/>
          <w:bCs/>
          <w:color w:val="652325"/>
          <w:sz w:val="29"/>
          <w:szCs w:val="29"/>
          <w:lang w:eastAsia="ru-RU"/>
        </w:rPr>
        <w:t>На чужой беде своего счастья не построишь</w:t>
      </w:r>
    </w:p>
    <w:p w:rsidR="00716632" w:rsidRPr="00716632" w:rsidRDefault="00716632" w:rsidP="00716632">
      <w:pPr>
        <w:spacing w:before="300" w:after="300" w:line="240" w:lineRule="auto"/>
        <w:jc w:val="both"/>
        <w:outlineLvl w:val="3"/>
        <w:rPr>
          <w:rFonts w:ascii="Arial" w:eastAsia="Times New Roman" w:hAnsi="Arial" w:cs="Arial"/>
          <w:b/>
          <w:bCs/>
          <w:color w:val="0E6086"/>
          <w:sz w:val="24"/>
          <w:szCs w:val="24"/>
          <w:lang w:eastAsia="ru-RU"/>
        </w:rPr>
      </w:pPr>
      <w:r w:rsidRPr="00716632">
        <w:rPr>
          <w:rFonts w:ascii="Arial" w:eastAsia="Times New Roman" w:hAnsi="Arial" w:cs="Arial"/>
          <w:b/>
          <w:bCs/>
          <w:color w:val="652325"/>
          <w:sz w:val="24"/>
          <w:szCs w:val="24"/>
          <w:lang w:eastAsia="ru-RU"/>
        </w:rPr>
        <w:t>Статья 230. Склонение к употреблению наркотических средств или психотропных веществ</w:t>
      </w:r>
    </w:p>
    <w:p w:rsidR="00716632" w:rsidRPr="00716632" w:rsidRDefault="00716632" w:rsidP="00716632">
      <w:pPr>
        <w:spacing w:before="180" w:after="180" w:line="240" w:lineRule="auto"/>
        <w:jc w:val="both"/>
        <w:rPr>
          <w:rFonts w:ascii="Verdana" w:eastAsia="Times New Roman" w:hAnsi="Verdana" w:cs="Times New Roman"/>
          <w:color w:val="000000"/>
          <w:sz w:val="17"/>
          <w:szCs w:val="17"/>
          <w:lang w:eastAsia="ru-RU"/>
        </w:rPr>
      </w:pPr>
      <w:r w:rsidRPr="00716632">
        <w:rPr>
          <w:rFonts w:ascii="Verdana" w:eastAsia="Times New Roman" w:hAnsi="Verdana" w:cs="Times New Roman"/>
          <w:color w:val="000000"/>
          <w:sz w:val="17"/>
          <w:szCs w:val="17"/>
          <w:lang w:eastAsia="ru-RU"/>
        </w:rPr>
        <w:t xml:space="preserve">Склонение к употреблению наркотических средств или психотропных веществ наказывается ограничением свободы на срок до трех </w:t>
      </w:r>
      <w:proofErr w:type="gramStart"/>
      <w:r w:rsidRPr="00716632">
        <w:rPr>
          <w:rFonts w:ascii="Verdana" w:eastAsia="Times New Roman" w:hAnsi="Verdana" w:cs="Times New Roman"/>
          <w:color w:val="000000"/>
          <w:sz w:val="17"/>
          <w:szCs w:val="17"/>
          <w:lang w:eastAsia="ru-RU"/>
        </w:rPr>
        <w:t>лет ,</w:t>
      </w:r>
      <w:proofErr w:type="gramEnd"/>
      <w:r w:rsidRPr="00716632">
        <w:rPr>
          <w:rFonts w:ascii="Verdana" w:eastAsia="Times New Roman" w:hAnsi="Verdana" w:cs="Times New Roman"/>
          <w:color w:val="000000"/>
          <w:sz w:val="17"/>
          <w:szCs w:val="17"/>
          <w:lang w:eastAsia="ru-RU"/>
        </w:rPr>
        <w:t xml:space="preserve"> либо арестом на срок до шести месяцев, либо лишением свободы на срок до пяти лет.</w:t>
      </w:r>
    </w:p>
    <w:p w:rsidR="00716632" w:rsidRPr="00716632" w:rsidRDefault="00716632" w:rsidP="00716632">
      <w:pPr>
        <w:spacing w:before="285" w:after="285" w:line="240" w:lineRule="auto"/>
        <w:jc w:val="both"/>
        <w:outlineLvl w:val="2"/>
        <w:rPr>
          <w:rFonts w:ascii="Arial" w:eastAsia="Times New Roman" w:hAnsi="Arial" w:cs="Arial"/>
          <w:b/>
          <w:bCs/>
          <w:color w:val="0C5374"/>
          <w:sz w:val="29"/>
          <w:szCs w:val="29"/>
          <w:lang w:eastAsia="ru-RU"/>
        </w:rPr>
      </w:pPr>
      <w:r w:rsidRPr="00716632">
        <w:rPr>
          <w:rFonts w:ascii="Verdana" w:eastAsia="Times New Roman" w:hAnsi="Verdana" w:cs="Times New Roman"/>
          <w:b/>
          <w:bCs/>
          <w:noProof/>
          <w:color w:val="000000"/>
          <w:sz w:val="17"/>
          <w:szCs w:val="1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 cy="1323975"/>
            <wp:effectExtent l="0" t="0" r="0" b="9525"/>
            <wp:wrapSquare wrapText="bothSides"/>
            <wp:docPr id="7" name="Рисунок 7" descr="http://nnovschool183.narod.ru/olderfiles/2/Deti_i_zak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novschool183.narod.ru/olderfiles/2/Deti_i_zako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632">
        <w:rPr>
          <w:rFonts w:ascii="Arial" w:eastAsia="Times New Roman" w:hAnsi="Arial" w:cs="Arial"/>
          <w:b/>
          <w:bCs/>
          <w:color w:val="652325"/>
          <w:sz w:val="29"/>
          <w:szCs w:val="29"/>
          <w:lang w:eastAsia="ru-RU"/>
        </w:rPr>
        <w:t>Малых обижая, сильным не станешь!</w:t>
      </w:r>
    </w:p>
    <w:p w:rsidR="00716632" w:rsidRPr="00716632" w:rsidRDefault="00716632" w:rsidP="00716632">
      <w:pPr>
        <w:spacing w:before="300" w:after="300" w:line="240" w:lineRule="auto"/>
        <w:jc w:val="both"/>
        <w:outlineLvl w:val="3"/>
        <w:rPr>
          <w:rFonts w:ascii="Arial" w:eastAsia="Times New Roman" w:hAnsi="Arial" w:cs="Arial"/>
          <w:b/>
          <w:bCs/>
          <w:color w:val="0E6086"/>
          <w:sz w:val="24"/>
          <w:szCs w:val="24"/>
          <w:lang w:eastAsia="ru-RU"/>
        </w:rPr>
      </w:pPr>
      <w:r w:rsidRPr="00716632">
        <w:rPr>
          <w:rFonts w:ascii="Arial" w:eastAsia="Times New Roman" w:hAnsi="Arial" w:cs="Arial"/>
          <w:b/>
          <w:bCs/>
          <w:color w:val="652325"/>
          <w:sz w:val="24"/>
          <w:szCs w:val="24"/>
          <w:lang w:eastAsia="ru-RU"/>
        </w:rPr>
        <w:t>Статья 245. Жестокое обращение с животными</w:t>
      </w:r>
    </w:p>
    <w:p w:rsidR="00716632" w:rsidRPr="00716632" w:rsidRDefault="00716632" w:rsidP="00716632">
      <w:pPr>
        <w:spacing w:before="180" w:after="180" w:line="240" w:lineRule="auto"/>
        <w:jc w:val="both"/>
        <w:rPr>
          <w:rFonts w:ascii="Verdana" w:eastAsia="Times New Roman" w:hAnsi="Verdana" w:cs="Times New Roman"/>
          <w:color w:val="000000"/>
          <w:sz w:val="17"/>
          <w:szCs w:val="17"/>
          <w:lang w:eastAsia="ru-RU"/>
        </w:rPr>
      </w:pPr>
      <w:r w:rsidRPr="00716632">
        <w:rPr>
          <w:rFonts w:ascii="Verdana" w:eastAsia="Times New Roman" w:hAnsi="Verdana" w:cs="Times New Roman"/>
          <w:color w:val="000000"/>
          <w:sz w:val="17"/>
          <w:szCs w:val="17"/>
          <w:lang w:eastAsia="ru-RU"/>
        </w:rPr>
        <w:br/>
        <w:t xml:space="preserve">Жестокое обращение с животными, повлекшие их гибель или увечье, если это деяние совершено из хулиганских побуждений, или корыстных побуждений, или с применением садистских методов, или в присутствии малолетних, – наказывается штрафом до восьмидесяти тысяч рублей или в размере заработной платы или </w:t>
      </w:r>
      <w:proofErr w:type="gramStart"/>
      <w:r w:rsidRPr="00716632">
        <w:rPr>
          <w:rFonts w:ascii="Verdana" w:eastAsia="Times New Roman" w:hAnsi="Verdana" w:cs="Times New Roman"/>
          <w:color w:val="000000"/>
          <w:sz w:val="17"/>
          <w:szCs w:val="17"/>
          <w:lang w:eastAsia="ru-RU"/>
        </w:rPr>
        <w:t>другого дохода</w:t>
      </w:r>
      <w:proofErr w:type="gramEnd"/>
      <w:r w:rsidRPr="00716632">
        <w:rPr>
          <w:rFonts w:ascii="Verdana" w:eastAsia="Times New Roman" w:hAnsi="Verdana" w:cs="Times New Roman"/>
          <w:color w:val="000000"/>
          <w:sz w:val="17"/>
          <w:szCs w:val="17"/>
          <w:lang w:eastAsia="ru-RU"/>
        </w:rPr>
        <w:t xml:space="preserve"> осужденного за период до шести месяцев, или исправительными работами на срок до одного года, либо арестом на срок до шести месяцев.</w:t>
      </w:r>
    </w:p>
    <w:p w:rsidR="00716632" w:rsidRPr="00716632" w:rsidRDefault="00716632" w:rsidP="00716632">
      <w:pPr>
        <w:spacing w:before="285" w:after="285" w:line="240" w:lineRule="auto"/>
        <w:jc w:val="both"/>
        <w:outlineLvl w:val="2"/>
        <w:rPr>
          <w:rFonts w:ascii="Arial" w:eastAsia="Times New Roman" w:hAnsi="Arial" w:cs="Arial"/>
          <w:b/>
          <w:bCs/>
          <w:color w:val="0C5374"/>
          <w:sz w:val="29"/>
          <w:szCs w:val="29"/>
          <w:lang w:eastAsia="ru-RU"/>
        </w:rPr>
      </w:pPr>
      <w:r w:rsidRPr="00716632">
        <w:rPr>
          <w:rFonts w:ascii="Verdana" w:eastAsia="Times New Roman" w:hAnsi="Verdana" w:cs="Times New Roman"/>
          <w:b/>
          <w:bCs/>
          <w:noProof/>
          <w:color w:val="000000"/>
          <w:sz w:val="17"/>
          <w:szCs w:val="1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 cy="1323975"/>
            <wp:effectExtent l="0" t="0" r="0" b="9525"/>
            <wp:wrapSquare wrapText="bothSides"/>
            <wp:docPr id="6" name="Рисунок 6" descr="http://nnovschool183.narod.ru/olderfiles/2/Deti_i_zak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novschool183.narod.ru/olderfiles/2/Deti_i_zako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632">
        <w:rPr>
          <w:rFonts w:ascii="Arial" w:eastAsia="Times New Roman" w:hAnsi="Arial" w:cs="Arial"/>
          <w:b/>
          <w:bCs/>
          <w:color w:val="652325"/>
          <w:sz w:val="29"/>
          <w:szCs w:val="29"/>
          <w:lang w:eastAsia="ru-RU"/>
        </w:rPr>
        <w:t>Одна голова – хорошо, две – лучше, а три – совсем беда!</w:t>
      </w:r>
    </w:p>
    <w:p w:rsidR="00716632" w:rsidRPr="00716632" w:rsidRDefault="00716632" w:rsidP="00716632">
      <w:pPr>
        <w:spacing w:before="300" w:after="300" w:line="240" w:lineRule="auto"/>
        <w:jc w:val="both"/>
        <w:outlineLvl w:val="3"/>
        <w:rPr>
          <w:rFonts w:ascii="Arial" w:eastAsia="Times New Roman" w:hAnsi="Arial" w:cs="Arial"/>
          <w:b/>
          <w:bCs/>
          <w:color w:val="0E6086"/>
          <w:sz w:val="24"/>
          <w:szCs w:val="24"/>
          <w:lang w:eastAsia="ru-RU"/>
        </w:rPr>
      </w:pPr>
      <w:r w:rsidRPr="00716632">
        <w:rPr>
          <w:rFonts w:ascii="Arial" w:eastAsia="Times New Roman" w:hAnsi="Arial" w:cs="Arial"/>
          <w:b/>
          <w:bCs/>
          <w:color w:val="652325"/>
          <w:sz w:val="24"/>
          <w:szCs w:val="24"/>
          <w:lang w:eastAsia="ru-RU"/>
        </w:rPr>
        <w:t>Статья 282. Возбуждение ненависти либо вражды, а равно унижение человеческого достоинства</w:t>
      </w:r>
    </w:p>
    <w:p w:rsidR="00716632" w:rsidRPr="00716632" w:rsidRDefault="00716632" w:rsidP="00716632">
      <w:pPr>
        <w:spacing w:before="180" w:after="180" w:line="240" w:lineRule="auto"/>
        <w:jc w:val="both"/>
        <w:rPr>
          <w:rFonts w:ascii="Verdana" w:eastAsia="Times New Roman" w:hAnsi="Verdana" w:cs="Times New Roman"/>
          <w:color w:val="000000"/>
          <w:sz w:val="17"/>
          <w:szCs w:val="17"/>
          <w:lang w:eastAsia="ru-RU"/>
        </w:rPr>
      </w:pPr>
      <w:r w:rsidRPr="00716632">
        <w:rPr>
          <w:rFonts w:ascii="Verdana" w:eastAsia="Times New Roman" w:hAnsi="Verdana" w:cs="Times New Roman"/>
          <w:color w:val="000000"/>
          <w:sz w:val="17"/>
          <w:szCs w:val="17"/>
          <w:lang w:eastAsia="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 наказываются штрафом в размере от ста тысяч до трехсот тысяч или в размере заработной платы или иного дохода осужденного за период от одного года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CA6188" w:rsidRDefault="00CA6188">
      <w:bookmarkStart w:id="0" w:name="_GoBack"/>
      <w:bookmarkEnd w:id="0"/>
    </w:p>
    <w:sectPr w:rsidR="00CA6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97D09"/>
    <w:multiLevelType w:val="multilevel"/>
    <w:tmpl w:val="278A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F2820"/>
    <w:multiLevelType w:val="multilevel"/>
    <w:tmpl w:val="2228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02418"/>
    <w:multiLevelType w:val="multilevel"/>
    <w:tmpl w:val="F118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168E9"/>
    <w:multiLevelType w:val="multilevel"/>
    <w:tmpl w:val="DC0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7E3523"/>
    <w:multiLevelType w:val="multilevel"/>
    <w:tmpl w:val="8C8E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32"/>
    <w:rsid w:val="004F4A78"/>
    <w:rsid w:val="00716632"/>
    <w:rsid w:val="00745394"/>
    <w:rsid w:val="00CA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47D0E-D70E-41E1-AB99-ADC089E2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166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166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66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1663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166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6632"/>
  </w:style>
  <w:style w:type="character" w:styleId="a4">
    <w:name w:val="Strong"/>
    <w:basedOn w:val="a0"/>
    <w:uiPriority w:val="22"/>
    <w:qFormat/>
    <w:rsid w:val="007166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1931</Words>
  <Characters>11012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2017-03-09T05:12:00Z</dcterms:created>
  <dcterms:modified xsi:type="dcterms:W3CDTF">2017-03-09T05:13:00Z</dcterms:modified>
</cp:coreProperties>
</file>