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72" w:rsidRDefault="00952372" w:rsidP="00FA0887">
      <w:pPr>
        <w:pStyle w:val="a5"/>
        <w:shd w:val="clear" w:color="auto" w:fill="FFFFFF"/>
        <w:spacing w:before="0" w:beforeAutospacing="0" w:after="0" w:afterAutospacing="0"/>
        <w:ind w:left="5664" w:hanging="5664"/>
        <w:contextualSpacing/>
        <w:jc w:val="both"/>
        <w:rPr>
          <w:rStyle w:val="a4"/>
          <w:rFonts w:eastAsiaTheme="majorEastAsia"/>
        </w:rPr>
      </w:pPr>
      <w:r>
        <w:rPr>
          <w:rFonts w:eastAsiaTheme="majorEastAsia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-472440</wp:posOffset>
            </wp:positionV>
            <wp:extent cx="7045325" cy="9963150"/>
            <wp:effectExtent l="19050" t="0" r="3175" b="0"/>
            <wp:wrapTight wrapText="bothSides">
              <wp:wrapPolygon edited="0">
                <wp:start x="-58" y="0"/>
                <wp:lineTo x="-58" y="21559"/>
                <wp:lineTo x="21610" y="21559"/>
                <wp:lineTo x="21610" y="0"/>
                <wp:lineTo x="-58" y="0"/>
              </wp:wrapPolygon>
            </wp:wrapTight>
            <wp:docPr id="1" name="Рисунок 1" descr="I:\2016-10-10\Scan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16-10-10\Scan1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030" w:rsidRDefault="00A56030" w:rsidP="00A5603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планирующая – ориентируется на целевые ориентиры, возможные достижения ребенка на этапе завершения дошкольного образования.</w:t>
      </w:r>
    </w:p>
    <w:p w:rsidR="00A56030" w:rsidRPr="00196BDD" w:rsidRDefault="00A56030" w:rsidP="00A5603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56030" w:rsidRPr="00196BDD" w:rsidRDefault="00A56030" w:rsidP="00A5603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рабочей программы</w:t>
      </w:r>
    </w:p>
    <w:p w:rsidR="00A56030" w:rsidRPr="00196BDD" w:rsidRDefault="00A56030" w:rsidP="00A5603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5F4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рабочей программы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– создание условий для эффективного планирования, организации, управления воспитательно-образовательным процессом в рамках реализации образовательных областей в соответствии с федеральным государственным образовательным стандартом дошкольного образования.</w:t>
      </w:r>
    </w:p>
    <w:p w:rsidR="00A56030" w:rsidRPr="00196BDD" w:rsidRDefault="00A56030" w:rsidP="00A5603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6030" w:rsidRPr="00196BDD" w:rsidRDefault="00A56030" w:rsidP="00A5603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5F4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</w:t>
      </w:r>
      <w:r w:rsidRPr="005F4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4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рабочей программы</w:t>
      </w:r>
    </w:p>
    <w:p w:rsidR="00A56030" w:rsidRPr="00196BDD" w:rsidRDefault="00A56030" w:rsidP="00A5603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практическая реализация компонентов государственного образовательного стандарта дошкольного образования при изучении конкретного предмета;</w:t>
      </w:r>
    </w:p>
    <w:p w:rsidR="00A56030" w:rsidRPr="00196BDD" w:rsidRDefault="00A56030" w:rsidP="00A5603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содержания, объема, порядка изучения образовательной области, направления деятельности с детьми с учетом целей,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 и особенностей воспитательно-образовательного процесса образовательного учреждения и контингента воспитанников.</w:t>
      </w:r>
    </w:p>
    <w:p w:rsidR="00A56030" w:rsidRPr="00196BDD" w:rsidRDefault="00A56030" w:rsidP="00A5603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56030" w:rsidRPr="00CC7693" w:rsidRDefault="00A56030" w:rsidP="00A5603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76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       Структура рабочей программы</w:t>
      </w:r>
    </w:p>
    <w:p w:rsidR="00A56030" w:rsidRPr="00196BDD" w:rsidRDefault="00A56030" w:rsidP="00A5603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 Структура рабочей программы включает в себя следующие элементы:</w:t>
      </w:r>
    </w:p>
    <w:p w:rsidR="005F47D7" w:rsidRPr="005F47D7" w:rsidRDefault="005F47D7" w:rsidP="005F47D7">
      <w:pPr>
        <w:pStyle w:val="a3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7D7">
        <w:rPr>
          <w:rFonts w:ascii="Times New Roman" w:hAnsi="Times New Roman" w:cs="Times New Roman"/>
          <w:b/>
          <w:sz w:val="24"/>
          <w:szCs w:val="24"/>
        </w:rPr>
        <w:t>Титульный лист</w:t>
      </w:r>
      <w:r w:rsidRPr="005F47D7">
        <w:rPr>
          <w:rFonts w:ascii="Times New Roman" w:hAnsi="Times New Roman" w:cs="Times New Roman"/>
          <w:sz w:val="24"/>
          <w:szCs w:val="24"/>
        </w:rPr>
        <w:t xml:space="preserve"> (полное наименование </w:t>
      </w:r>
      <w:r w:rsidR="00F67FC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F47D7">
        <w:rPr>
          <w:rFonts w:ascii="Times New Roman" w:hAnsi="Times New Roman" w:cs="Times New Roman"/>
          <w:sz w:val="24"/>
          <w:szCs w:val="24"/>
        </w:rPr>
        <w:t>, срок реализации программы, возрастная категория детей, ФИО педагога, дата написания)</w:t>
      </w:r>
    </w:p>
    <w:p w:rsidR="005F47D7" w:rsidRPr="005F47D7" w:rsidRDefault="005F47D7" w:rsidP="005F47D7">
      <w:pPr>
        <w:pStyle w:val="a3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7D7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5F47D7" w:rsidRPr="005F47D7" w:rsidRDefault="005F47D7" w:rsidP="005F47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47D7">
        <w:rPr>
          <w:rFonts w:ascii="Times New Roman" w:hAnsi="Times New Roman" w:cs="Times New Roman"/>
          <w:sz w:val="24"/>
          <w:szCs w:val="24"/>
        </w:rPr>
        <w:t>(Нормативно-правовая база, программа, пед</w:t>
      </w:r>
      <w:r w:rsidR="00F67FC0">
        <w:rPr>
          <w:rFonts w:ascii="Times New Roman" w:hAnsi="Times New Roman" w:cs="Times New Roman"/>
          <w:sz w:val="24"/>
          <w:szCs w:val="24"/>
        </w:rPr>
        <w:t>агогические технологии</w:t>
      </w:r>
      <w:r w:rsidRPr="005F47D7">
        <w:rPr>
          <w:rFonts w:ascii="Times New Roman" w:hAnsi="Times New Roman" w:cs="Times New Roman"/>
          <w:sz w:val="24"/>
          <w:szCs w:val="24"/>
        </w:rPr>
        <w:t>, возрастные и индивидуальные особенности детей группы – здоровье, социальный паспорт группы, инструментарий эффективности освое</w:t>
      </w:r>
      <w:r>
        <w:rPr>
          <w:rFonts w:ascii="Times New Roman" w:hAnsi="Times New Roman" w:cs="Times New Roman"/>
          <w:sz w:val="24"/>
          <w:szCs w:val="24"/>
        </w:rPr>
        <w:t>ние детьми содержания программы).</w:t>
      </w:r>
    </w:p>
    <w:p w:rsidR="005F47D7" w:rsidRPr="00720E61" w:rsidRDefault="005F47D7" w:rsidP="00720E61">
      <w:pPr>
        <w:pStyle w:val="a3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E61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5F47D7" w:rsidRPr="005F47D7" w:rsidRDefault="005F47D7" w:rsidP="00720E61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7D7">
        <w:rPr>
          <w:rFonts w:ascii="Times New Roman" w:hAnsi="Times New Roman" w:cs="Times New Roman"/>
          <w:sz w:val="24"/>
          <w:szCs w:val="24"/>
        </w:rPr>
        <w:t>Цель, задачи.</w:t>
      </w:r>
    </w:p>
    <w:p w:rsidR="005F47D7" w:rsidRPr="005F47D7" w:rsidRDefault="005F47D7" w:rsidP="00720E61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7D7">
        <w:rPr>
          <w:rFonts w:ascii="Times New Roman" w:hAnsi="Times New Roman" w:cs="Times New Roman"/>
          <w:sz w:val="24"/>
          <w:szCs w:val="24"/>
        </w:rPr>
        <w:t>Планируемые результаты.</w:t>
      </w:r>
    </w:p>
    <w:p w:rsidR="005F47D7" w:rsidRPr="00720E61" w:rsidRDefault="005F47D7" w:rsidP="00720E61">
      <w:pPr>
        <w:pStyle w:val="a3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E61">
        <w:rPr>
          <w:rFonts w:ascii="Times New Roman" w:hAnsi="Times New Roman" w:cs="Times New Roman"/>
          <w:b/>
          <w:sz w:val="24"/>
          <w:szCs w:val="24"/>
        </w:rPr>
        <w:t>Содержательный раздел.</w:t>
      </w:r>
    </w:p>
    <w:p w:rsidR="005F47D7" w:rsidRPr="005F47D7" w:rsidRDefault="005F47D7" w:rsidP="00720E61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7D7">
        <w:rPr>
          <w:rFonts w:ascii="Times New Roman" w:hAnsi="Times New Roman" w:cs="Times New Roman"/>
          <w:sz w:val="24"/>
          <w:szCs w:val="24"/>
        </w:rPr>
        <w:t>Содержание психолого-педагогической работы по освоению ООП (по каждой образовательной области)</w:t>
      </w:r>
    </w:p>
    <w:p w:rsidR="005F47D7" w:rsidRPr="005F47D7" w:rsidRDefault="005F47D7" w:rsidP="00720E61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7D7">
        <w:rPr>
          <w:rFonts w:ascii="Times New Roman" w:hAnsi="Times New Roman" w:cs="Times New Roman"/>
          <w:sz w:val="24"/>
          <w:szCs w:val="24"/>
        </w:rPr>
        <w:t>Программы и технологии, реализуемые педагогом.</w:t>
      </w:r>
    </w:p>
    <w:p w:rsidR="005F47D7" w:rsidRPr="005F47D7" w:rsidRDefault="005F47D7" w:rsidP="00720E61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7D7">
        <w:rPr>
          <w:rFonts w:ascii="Times New Roman" w:hAnsi="Times New Roman" w:cs="Times New Roman"/>
          <w:sz w:val="24"/>
          <w:szCs w:val="24"/>
        </w:rPr>
        <w:t>Формы и методы работы по освоению ООП (по каждой образовательной области).</w:t>
      </w:r>
    </w:p>
    <w:p w:rsidR="005F47D7" w:rsidRPr="005F47D7" w:rsidRDefault="005F47D7" w:rsidP="00720E61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7D7">
        <w:rPr>
          <w:rFonts w:ascii="Times New Roman" w:hAnsi="Times New Roman" w:cs="Times New Roman"/>
          <w:sz w:val="24"/>
          <w:szCs w:val="24"/>
        </w:rPr>
        <w:t>Перспективное комплексно-тематическое планирование образовательного процесса.</w:t>
      </w:r>
    </w:p>
    <w:p w:rsidR="005F47D7" w:rsidRPr="005F47D7" w:rsidRDefault="005F47D7" w:rsidP="00720E61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7D7">
        <w:rPr>
          <w:rFonts w:ascii="Times New Roman" w:hAnsi="Times New Roman" w:cs="Times New Roman"/>
          <w:sz w:val="24"/>
          <w:szCs w:val="24"/>
        </w:rPr>
        <w:t>Система физкультурно-оздоровительной работы (модель, план, система закаливающих процедур).</w:t>
      </w:r>
    </w:p>
    <w:p w:rsidR="005F47D7" w:rsidRPr="005F47D7" w:rsidRDefault="005F47D7" w:rsidP="00720E61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7D7">
        <w:rPr>
          <w:rFonts w:ascii="Times New Roman" w:hAnsi="Times New Roman" w:cs="Times New Roman"/>
          <w:sz w:val="24"/>
          <w:szCs w:val="24"/>
        </w:rPr>
        <w:t>Взаимодействие с родителями воспитанников (цель, задачи, особенности, план, план семейного клуба и др.)</w:t>
      </w:r>
    </w:p>
    <w:p w:rsidR="005F47D7" w:rsidRPr="005F47D7" w:rsidRDefault="005F47D7" w:rsidP="00720E61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7D7">
        <w:rPr>
          <w:rFonts w:ascii="Times New Roman" w:hAnsi="Times New Roman" w:cs="Times New Roman"/>
          <w:sz w:val="24"/>
          <w:szCs w:val="24"/>
        </w:rPr>
        <w:t xml:space="preserve">Реализация проекта </w:t>
      </w:r>
      <w:r w:rsidR="00720E61">
        <w:rPr>
          <w:rFonts w:ascii="Times New Roman" w:hAnsi="Times New Roman" w:cs="Times New Roman"/>
          <w:sz w:val="24"/>
          <w:szCs w:val="24"/>
        </w:rPr>
        <w:t xml:space="preserve">участников педагогической лаборатории «Использование дидактической игры в </w:t>
      </w:r>
      <w:proofErr w:type="spellStart"/>
      <w:r w:rsidR="00720E61">
        <w:rPr>
          <w:rFonts w:ascii="Times New Roman" w:hAnsi="Times New Roman" w:cs="Times New Roman"/>
          <w:sz w:val="24"/>
          <w:szCs w:val="24"/>
        </w:rPr>
        <w:t>гендерном</w:t>
      </w:r>
      <w:proofErr w:type="spellEnd"/>
      <w:r w:rsidR="00720E61">
        <w:rPr>
          <w:rFonts w:ascii="Times New Roman" w:hAnsi="Times New Roman" w:cs="Times New Roman"/>
          <w:sz w:val="24"/>
          <w:szCs w:val="24"/>
        </w:rPr>
        <w:t xml:space="preserve"> воспитании дошкольников»</w:t>
      </w:r>
    </w:p>
    <w:p w:rsidR="005F47D7" w:rsidRPr="00720E61" w:rsidRDefault="005F47D7" w:rsidP="00720E61">
      <w:pPr>
        <w:pStyle w:val="a3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E61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5F47D7" w:rsidRPr="005F47D7" w:rsidRDefault="005F47D7" w:rsidP="00720E61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7D7">
        <w:rPr>
          <w:rFonts w:ascii="Times New Roman" w:hAnsi="Times New Roman" w:cs="Times New Roman"/>
          <w:sz w:val="24"/>
          <w:szCs w:val="24"/>
        </w:rPr>
        <w:t xml:space="preserve">Учебный план </w:t>
      </w:r>
    </w:p>
    <w:p w:rsidR="005F47D7" w:rsidRPr="005F47D7" w:rsidRDefault="005F47D7" w:rsidP="00720E61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7D7">
        <w:rPr>
          <w:rFonts w:ascii="Times New Roman" w:hAnsi="Times New Roman" w:cs="Times New Roman"/>
          <w:sz w:val="24"/>
          <w:szCs w:val="24"/>
        </w:rPr>
        <w:t>Организация режима дня.</w:t>
      </w:r>
    </w:p>
    <w:p w:rsidR="005F47D7" w:rsidRPr="005F47D7" w:rsidRDefault="005F47D7" w:rsidP="00720E61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7D7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720E61" w:rsidRDefault="005F47D7" w:rsidP="00720E61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7D7">
        <w:rPr>
          <w:rFonts w:ascii="Times New Roman" w:hAnsi="Times New Roman" w:cs="Times New Roman"/>
          <w:sz w:val="24"/>
          <w:szCs w:val="24"/>
        </w:rPr>
        <w:t>Программно-методическое обеспечение реализации ООП.</w:t>
      </w:r>
    </w:p>
    <w:p w:rsidR="00720E61" w:rsidRDefault="005F47D7" w:rsidP="00720E61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E61">
        <w:rPr>
          <w:rFonts w:ascii="Times New Roman" w:hAnsi="Times New Roman" w:cs="Times New Roman"/>
          <w:sz w:val="24"/>
          <w:szCs w:val="24"/>
        </w:rPr>
        <w:t xml:space="preserve">Организация развивающей предметно-пространственной среды в группе </w:t>
      </w:r>
    </w:p>
    <w:p w:rsidR="00A56030" w:rsidRPr="008B2DAE" w:rsidRDefault="00A56030" w:rsidP="00720E6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56030" w:rsidRPr="00196BDD" w:rsidRDefault="00A56030" w:rsidP="00A56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рабочей  программы.</w:t>
      </w:r>
    </w:p>
    <w:p w:rsidR="00A56030" w:rsidRPr="00196BDD" w:rsidRDefault="00A56030" w:rsidP="00A5603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5.1.Рабочая  программа  должна быть оформлена на одной стороне листа бумаги формата</w:t>
      </w:r>
      <w:proofErr w:type="gram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Те</w:t>
      </w:r>
      <w:proofErr w:type="gram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сл</w:t>
      </w:r>
      <w:proofErr w:type="gram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едует печатать с использованием шрифта </w:t>
      </w: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  12 (в  таблицах  допускается  уменьшения  размера  шрифта),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интервал 1,15,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соблюдая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едующие размеры полей: левое </w:t>
      </w:r>
      <w:r w:rsidR="0072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мм, правое - 15 мм, верхнее - 20 мм, нижнее - 20</w:t>
      </w:r>
      <w:bookmarkStart w:id="0" w:name="_GoBack"/>
      <w:bookmarkEnd w:id="0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мм. Нумерация страниц: арабские цифры (1, 2, 3), сквозная, выравнивание по </w:t>
      </w:r>
      <w:r w:rsidR="0072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ширине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страницы, титульной странице присваивается номер 1, но не печатается. Каждый новый раздел  должен начинаться с новой страницы.</w:t>
      </w:r>
    </w:p>
    <w:p w:rsidR="00A56030" w:rsidRPr="00196BDD" w:rsidRDefault="00A56030" w:rsidP="00A5603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5.2.Программа  сдается  на бумажном носителе и в электронном варианте.</w:t>
      </w:r>
    </w:p>
    <w:p w:rsidR="00A56030" w:rsidRPr="00196BDD" w:rsidRDefault="00A56030" w:rsidP="00A5603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56030" w:rsidRPr="00196BDD" w:rsidRDefault="00A56030" w:rsidP="00A5603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Рассмотрение и утверждение рабочих программ</w:t>
      </w:r>
    </w:p>
    <w:p w:rsidR="00A56030" w:rsidRPr="00196BDD" w:rsidRDefault="00A56030" w:rsidP="00A5603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6.1.Рабочая программа утверждается ежегодно приказом </w:t>
      </w:r>
      <w:r w:rsidR="00F6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МБОУ «Ергачинская СОШ»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процедуры рассмотрения, проверки, согласования.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56030" w:rsidRPr="00196BDD" w:rsidRDefault="00A56030" w:rsidP="00A5603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6.2.Рабочая программа рассматривается на Педагогическом совете </w:t>
      </w:r>
      <w:r w:rsidR="00F6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6030" w:rsidRPr="00196BDD" w:rsidRDefault="00A56030" w:rsidP="00A5603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6.3.При несоответствии рабочей программы установленным данным Положением требованиям,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воспитатель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накладывает резолюцию о необходимости доработки с указанием конкретного срока исполнения.</w:t>
      </w:r>
    </w:p>
    <w:p w:rsidR="00A56030" w:rsidRPr="00196BDD" w:rsidRDefault="00A56030" w:rsidP="00A5603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F6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.Реализация  неутвержде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  рабочей программы не допускается.</w:t>
      </w:r>
    </w:p>
    <w:p w:rsidR="00A56030" w:rsidRPr="00196BDD" w:rsidRDefault="00A56030" w:rsidP="00A5603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F6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течение учебного года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</w:t>
      </w:r>
      <w:r w:rsidR="00F6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/заведующий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должностной </w:t>
      </w:r>
      <w:proofErr w:type="gram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рабочих программ.</w:t>
      </w:r>
    </w:p>
    <w:p w:rsidR="00A56030" w:rsidRPr="00196BDD" w:rsidRDefault="00A56030" w:rsidP="00A5603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56030" w:rsidRPr="00196BDD" w:rsidRDefault="00720E61" w:rsidP="00A5603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A56030"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56030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A56030"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Хранение рабочих программ</w:t>
      </w:r>
    </w:p>
    <w:p w:rsidR="00A56030" w:rsidRPr="00720E61" w:rsidRDefault="00A56030" w:rsidP="00A5603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</w:t>
      </w:r>
      <w:r w:rsidR="0072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</w:t>
      </w:r>
      <w:r w:rsidR="0072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передаются</w:t>
      </w:r>
      <w:r w:rsidRPr="0072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методическ</w:t>
      </w:r>
      <w:r w:rsidR="0072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72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 </w:t>
      </w:r>
      <w:r w:rsidR="00F6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="0072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хранятся в течение трех лет</w:t>
      </w:r>
      <w:r w:rsidRPr="0072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6030" w:rsidRPr="00720E61" w:rsidRDefault="00A56030" w:rsidP="00A5603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</w:t>
      </w:r>
      <w:r w:rsidR="0072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рабочим программам имеют доступ все педагогические работники и администрация </w:t>
      </w:r>
      <w:r w:rsidR="00F6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«Ергачинская СОШ»</w:t>
      </w:r>
      <w:r w:rsidRPr="0072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6030" w:rsidRPr="00196BDD" w:rsidRDefault="00A56030" w:rsidP="00A5603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56030" w:rsidRDefault="00A56030" w:rsidP="00A56030">
      <w:pPr>
        <w:pStyle w:val="2"/>
        <w:jc w:val="both"/>
      </w:pPr>
    </w:p>
    <w:p w:rsidR="00705C35" w:rsidRDefault="00705C35"/>
    <w:sectPr w:rsidR="00705C35" w:rsidSect="0009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530"/>
    <w:multiLevelType w:val="hybridMultilevel"/>
    <w:tmpl w:val="B21ECBC4"/>
    <w:lvl w:ilvl="0" w:tplc="44029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538A1"/>
    <w:multiLevelType w:val="hybridMultilevel"/>
    <w:tmpl w:val="8E1C34A0"/>
    <w:lvl w:ilvl="0" w:tplc="A6A22F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A2F98"/>
    <w:multiLevelType w:val="hybridMultilevel"/>
    <w:tmpl w:val="FF921A60"/>
    <w:lvl w:ilvl="0" w:tplc="1032B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1C0D56"/>
    <w:multiLevelType w:val="multilevel"/>
    <w:tmpl w:val="7D443B4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8D733E0"/>
    <w:multiLevelType w:val="hybridMultilevel"/>
    <w:tmpl w:val="D7961484"/>
    <w:lvl w:ilvl="0" w:tplc="4EACA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030"/>
    <w:rsid w:val="00291484"/>
    <w:rsid w:val="003E4779"/>
    <w:rsid w:val="00491216"/>
    <w:rsid w:val="005F47D7"/>
    <w:rsid w:val="006E50BC"/>
    <w:rsid w:val="00705C35"/>
    <w:rsid w:val="00720E61"/>
    <w:rsid w:val="00840647"/>
    <w:rsid w:val="008D51DA"/>
    <w:rsid w:val="00952372"/>
    <w:rsid w:val="00A10B5B"/>
    <w:rsid w:val="00A56030"/>
    <w:rsid w:val="00F67FC0"/>
    <w:rsid w:val="00FA0887"/>
    <w:rsid w:val="00FC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30"/>
  </w:style>
  <w:style w:type="paragraph" w:styleId="2">
    <w:name w:val="heading 2"/>
    <w:basedOn w:val="a"/>
    <w:next w:val="a"/>
    <w:link w:val="20"/>
    <w:uiPriority w:val="9"/>
    <w:unhideWhenUsed/>
    <w:qFormat/>
    <w:rsid w:val="00A56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F47D7"/>
    <w:pPr>
      <w:ind w:left="720"/>
      <w:contextualSpacing/>
    </w:pPr>
  </w:style>
  <w:style w:type="character" w:styleId="a4">
    <w:name w:val="Strong"/>
    <w:basedOn w:val="a0"/>
    <w:uiPriority w:val="99"/>
    <w:qFormat/>
    <w:rsid w:val="00FA088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FA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Nastia-PC</dc:creator>
  <cp:keywords/>
  <dc:description/>
  <cp:lastModifiedBy>Владелец</cp:lastModifiedBy>
  <cp:revision>12</cp:revision>
  <dcterms:created xsi:type="dcterms:W3CDTF">2016-06-30T10:40:00Z</dcterms:created>
  <dcterms:modified xsi:type="dcterms:W3CDTF">2016-10-10T11:42:00Z</dcterms:modified>
</cp:coreProperties>
</file>